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C6102" w14:textId="0C89EE12" w:rsidR="00DF46B6" w:rsidRDefault="00DF46B6" w:rsidP="00DF46B6">
      <w:pPr>
        <w:tabs>
          <w:tab w:val="center" w:pos="4680"/>
        </w:tabs>
        <w:spacing w:line="240" w:lineRule="atLeast"/>
        <w:jc w:val="center"/>
      </w:pPr>
      <w:r>
        <w:t>NOTICE OF PUBLIC HEARING</w:t>
      </w:r>
    </w:p>
    <w:p w14:paraId="227ED6D9" w14:textId="4E9B71F1" w:rsidR="002E047F" w:rsidRDefault="002E047F" w:rsidP="00DF46B6">
      <w:pPr>
        <w:tabs>
          <w:tab w:val="center" w:pos="4680"/>
        </w:tabs>
        <w:spacing w:line="240" w:lineRule="atLeast"/>
        <w:jc w:val="center"/>
      </w:pPr>
      <w:r>
        <w:t>REMOTE MEETING</w:t>
      </w:r>
    </w:p>
    <w:p w14:paraId="29C25269" w14:textId="77777777" w:rsidR="00DF46B6" w:rsidRDefault="00DF46B6" w:rsidP="00DF46B6">
      <w:pPr>
        <w:tabs>
          <w:tab w:val="center" w:pos="4680"/>
        </w:tabs>
        <w:spacing w:line="240" w:lineRule="atLeast"/>
        <w:jc w:val="both"/>
      </w:pPr>
      <w:r>
        <w:tab/>
        <w:t xml:space="preserve">THE TOWN OF </w:t>
      </w:r>
      <w:smartTag w:uri="urn:schemas-microsoft-com:office:smarttags" w:element="City">
        <w:smartTag w:uri="urn:schemas-microsoft-com:office:smarttags" w:element="place">
          <w:r>
            <w:t>BERLIN</w:t>
          </w:r>
        </w:smartTag>
      </w:smartTag>
    </w:p>
    <w:p w14:paraId="1EE040F7" w14:textId="35EDB4BD" w:rsidR="00DF46B6" w:rsidRPr="0029412A" w:rsidRDefault="00DF46B6" w:rsidP="00DF46B6">
      <w:pPr>
        <w:tabs>
          <w:tab w:val="center" w:pos="4680"/>
        </w:tabs>
        <w:spacing w:line="240" w:lineRule="atLeast"/>
        <w:jc w:val="center"/>
        <w:rPr>
          <w:b/>
        </w:rPr>
      </w:pPr>
      <w:r>
        <w:rPr>
          <w:b/>
        </w:rPr>
        <w:t>April 6, 2021</w:t>
      </w:r>
    </w:p>
    <w:p w14:paraId="1C290DC3" w14:textId="77777777" w:rsidR="00DF46B6" w:rsidRDefault="00DF46B6" w:rsidP="00DF46B6">
      <w:pPr>
        <w:spacing w:line="240" w:lineRule="atLeast"/>
        <w:jc w:val="both"/>
      </w:pPr>
    </w:p>
    <w:p w14:paraId="6E01B6FF" w14:textId="20E87DEE" w:rsidR="00DF46B6" w:rsidRDefault="00DF46B6" w:rsidP="00DF46B6">
      <w:pPr>
        <w:tabs>
          <w:tab w:val="left" w:pos="720"/>
        </w:tabs>
        <w:spacing w:line="240" w:lineRule="atLeast"/>
        <w:ind w:firstLine="720"/>
        <w:jc w:val="both"/>
      </w:pPr>
      <w:r w:rsidRPr="0029412A">
        <w:t xml:space="preserve">The Town Council of the Town of Berlin will meet at Berlin Town Hall, Council Chambers, 240 Kensington Road, Berlin, </w:t>
      </w:r>
      <w:r>
        <w:t xml:space="preserve">CT on </w:t>
      </w:r>
      <w:r w:rsidR="00E91716">
        <w:t>April 6</w:t>
      </w:r>
      <w:r>
        <w:t xml:space="preserve">, 2021, at </w:t>
      </w:r>
      <w:r w:rsidR="00E91716">
        <w:t>7</w:t>
      </w:r>
      <w:r w:rsidR="00BE056E">
        <w:t>:</w:t>
      </w:r>
      <w:r w:rsidR="00E91716">
        <w:t xml:space="preserve">00 </w:t>
      </w:r>
      <w:r w:rsidRPr="0029412A">
        <w:t>p.m. for the purpose of holding a public hearing on the following proposed ordinance of the Town, said ordinance being entitled as follows:</w:t>
      </w:r>
    </w:p>
    <w:p w14:paraId="52D64793" w14:textId="77777777" w:rsidR="00DF46B6" w:rsidRDefault="00DF46B6" w:rsidP="00DF46B6">
      <w:pPr>
        <w:tabs>
          <w:tab w:val="left" w:pos="720"/>
        </w:tabs>
        <w:spacing w:line="240" w:lineRule="atLeast"/>
        <w:ind w:firstLine="720"/>
        <w:jc w:val="both"/>
      </w:pPr>
      <w:r>
        <w:tab/>
      </w:r>
    </w:p>
    <w:p w14:paraId="0184C4D2" w14:textId="77777777" w:rsidR="00DF46B6" w:rsidRDefault="00DF46B6" w:rsidP="00DF46B6">
      <w:pPr>
        <w:spacing w:line="240" w:lineRule="atLeast"/>
        <w:ind w:left="720" w:right="720"/>
        <w:jc w:val="both"/>
      </w:pPr>
      <w:r w:rsidRPr="007C49B1">
        <w:rPr>
          <w:sz w:val="22"/>
          <w:szCs w:val="22"/>
        </w:rPr>
        <w:fldChar w:fldCharType="begin"/>
      </w:r>
      <w:r w:rsidRPr="007C49B1">
        <w:rPr>
          <w:sz w:val="22"/>
          <w:szCs w:val="22"/>
        </w:rPr>
        <w:instrText xml:space="preserve"> MERGEFIELD Title_of_Ordinance_ </w:instrText>
      </w:r>
      <w:r w:rsidRPr="007C49B1">
        <w:rPr>
          <w:sz w:val="22"/>
          <w:szCs w:val="22"/>
        </w:rPr>
        <w:fldChar w:fldCharType="separate"/>
      </w:r>
      <w:r>
        <w:rPr>
          <w:noProof/>
          <w:sz w:val="22"/>
          <w:szCs w:val="22"/>
        </w:rPr>
        <w:t>AN ORDINANCE APPROPRIATING $1,500,000 FOR TOWN WIDE ENERGY CONSERVING LIGHTING UPGRADES  (2021)</w:t>
      </w:r>
      <w:r w:rsidRPr="007C49B1">
        <w:rPr>
          <w:noProof/>
          <w:sz w:val="22"/>
          <w:szCs w:val="22"/>
        </w:rPr>
        <w:t xml:space="preserve"> AND AUTHORIZING THE ISSUE OF $</w:t>
      </w:r>
      <w:r>
        <w:rPr>
          <w:noProof/>
          <w:sz w:val="22"/>
          <w:szCs w:val="22"/>
        </w:rPr>
        <w:t>1,500,000</w:t>
      </w:r>
      <w:r w:rsidRPr="007C49B1">
        <w:rPr>
          <w:noProof/>
          <w:sz w:val="22"/>
          <w:szCs w:val="22"/>
        </w:rPr>
        <w:t xml:space="preserve"> BONDS OF THE TOWN TO MEET SAID APPROPRIATION AND PENDING THE ISSUANCE THEREOF THE MAKING OF TEMPORARY BORROWINGS FOR SUCH PURPOSE</w:t>
      </w:r>
      <w:r w:rsidRPr="007C49B1">
        <w:rPr>
          <w:sz w:val="22"/>
          <w:szCs w:val="22"/>
        </w:rPr>
        <w:fldChar w:fldCharType="end"/>
      </w:r>
      <w:r>
        <w:t xml:space="preserve"> </w:t>
      </w:r>
    </w:p>
    <w:p w14:paraId="5D7F6DC6" w14:textId="77777777" w:rsidR="00DF46B6" w:rsidRDefault="00DF46B6" w:rsidP="00DF46B6">
      <w:pPr>
        <w:spacing w:line="240" w:lineRule="atLeast"/>
        <w:ind w:left="720" w:right="720"/>
        <w:jc w:val="both"/>
      </w:pPr>
    </w:p>
    <w:p w14:paraId="7CA33BB0" w14:textId="2AB212DA" w:rsidR="00DF46B6" w:rsidRPr="00BE056E" w:rsidRDefault="002E047F" w:rsidP="00DF46B6">
      <w:pPr>
        <w:spacing w:line="240" w:lineRule="atLeast"/>
        <w:ind w:left="702" w:right="312"/>
        <w:jc w:val="both"/>
        <w:rPr>
          <w:szCs w:val="20"/>
        </w:rPr>
      </w:pPr>
      <w:r w:rsidRPr="00BE056E">
        <w:rPr>
          <w:szCs w:val="20"/>
        </w:rPr>
        <w:t>Only Town Council members and support staff will meet in person.</w:t>
      </w:r>
      <w:r w:rsidR="00DF46B6" w:rsidRPr="00BE056E">
        <w:rPr>
          <w:szCs w:val="20"/>
        </w:rPr>
        <w:t xml:space="preserve"> In person public attendance is not permitted.  The public can access the meeting remotely on </w:t>
      </w:r>
      <w:r w:rsidRPr="00BE056E">
        <w:rPr>
          <w:szCs w:val="20"/>
        </w:rPr>
        <w:t>Webex</w:t>
      </w:r>
      <w:r w:rsidR="00DF46B6" w:rsidRPr="00BE056E">
        <w:rPr>
          <w:szCs w:val="20"/>
        </w:rPr>
        <w:t xml:space="preserve"> by accessing the URL or phone number below, and entering the specified Meeting ID and Password:</w:t>
      </w:r>
    </w:p>
    <w:p w14:paraId="1D35D6C9" w14:textId="77777777" w:rsidR="00DF46B6" w:rsidRPr="00BE056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1B5EE905" w14:textId="77777777" w:rsidR="002E047F" w:rsidRPr="002E047F" w:rsidRDefault="00DF46B6" w:rsidP="002E04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color w:val="FF0000"/>
        </w:rPr>
      </w:pPr>
      <w:r w:rsidRPr="00BE056E">
        <w:rPr>
          <w:rFonts w:eastAsia="Calibri"/>
        </w:rPr>
        <w:tab/>
        <w:t xml:space="preserve">  </w:t>
      </w:r>
      <w:r w:rsidRPr="00BE056E">
        <w:rPr>
          <w:rFonts w:eastAsia="Calibri"/>
          <w:b/>
        </w:rPr>
        <w:t>Join by URL:</w:t>
      </w:r>
      <w:r w:rsidRPr="00587CAE">
        <w:rPr>
          <w:rFonts w:eastAsia="Calibri"/>
          <w:b/>
          <w:color w:val="FF0000"/>
        </w:rPr>
        <w:tab/>
      </w:r>
      <w:hyperlink r:id="rId4" w:history="1">
        <w:r w:rsidR="002E047F" w:rsidRPr="002E047F">
          <w:rPr>
            <w:rStyle w:val="Hyperlink"/>
            <w:rFonts w:eastAsia="Calibri"/>
            <w:b/>
          </w:rPr>
          <w:t>https://townofberlin.my.webex.com/townofberlin.my/j.php?MTID=m328a8d50a9093369df9507b6c550b01f</w:t>
        </w:r>
      </w:hyperlink>
      <w:r w:rsidR="002E047F" w:rsidRPr="002E047F">
        <w:rPr>
          <w:rFonts w:eastAsia="Calibri"/>
          <w:b/>
          <w:color w:val="FF0000"/>
        </w:rPr>
        <w:t xml:space="preserve"> </w:t>
      </w:r>
    </w:p>
    <w:p w14:paraId="357D9CA2" w14:textId="231E3764" w:rsidR="00DF46B6" w:rsidRPr="00587CA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color w:val="FF0000"/>
        </w:rPr>
      </w:pPr>
    </w:p>
    <w:p w14:paraId="2EEED4DC" w14:textId="77777777" w:rsidR="00DF46B6" w:rsidRPr="00587CA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olor w:val="FF0000"/>
        </w:rPr>
      </w:pPr>
      <w:r w:rsidRPr="00587CAE">
        <w:rPr>
          <w:rFonts w:eastAsia="Calibri"/>
          <w:color w:val="FF0000"/>
        </w:rPr>
        <w:tab/>
      </w:r>
    </w:p>
    <w:p w14:paraId="1B68C5E1" w14:textId="1E6F1326" w:rsidR="00DF46B6" w:rsidRPr="00BE056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rPr>
      </w:pPr>
      <w:r w:rsidRPr="00587CAE">
        <w:rPr>
          <w:rFonts w:eastAsia="Calibri"/>
          <w:color w:val="FF0000"/>
        </w:rPr>
        <w:tab/>
        <w:t xml:space="preserve">   </w:t>
      </w:r>
      <w:r w:rsidRPr="00BE056E">
        <w:rPr>
          <w:rFonts w:eastAsia="Calibri"/>
          <w:b/>
        </w:rPr>
        <w:t>Join by Phone:</w:t>
      </w:r>
      <w:r w:rsidR="002E047F" w:rsidRPr="00BE056E">
        <w:rPr>
          <w:rFonts w:eastAsia="Calibri"/>
          <w:b/>
        </w:rPr>
        <w:t xml:space="preserve">  1-408-418-9388 (Toll rates apply)</w:t>
      </w:r>
    </w:p>
    <w:p w14:paraId="1D7C06EE" w14:textId="77777777" w:rsidR="00DF46B6" w:rsidRPr="00BE056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rPr>
      </w:pPr>
    </w:p>
    <w:p w14:paraId="3A22A929" w14:textId="75F7E7EA" w:rsidR="00DF46B6" w:rsidRPr="00BE056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rPr>
      </w:pPr>
      <w:r w:rsidRPr="00BE056E">
        <w:rPr>
          <w:rFonts w:eastAsia="Calibri"/>
        </w:rPr>
        <w:tab/>
        <w:t xml:space="preserve">   </w:t>
      </w:r>
      <w:r w:rsidRPr="00BE056E">
        <w:rPr>
          <w:rFonts w:eastAsia="Calibri"/>
          <w:b/>
        </w:rPr>
        <w:t xml:space="preserve">Meeting ID: </w:t>
      </w:r>
      <w:r w:rsidR="002E047F" w:rsidRPr="00BE056E">
        <w:rPr>
          <w:rFonts w:eastAsia="Calibri"/>
          <w:b/>
        </w:rPr>
        <w:t>1320752976#</w:t>
      </w:r>
    </w:p>
    <w:p w14:paraId="5EC0556C" w14:textId="77777777" w:rsidR="00DF46B6" w:rsidRPr="00BE056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rPr>
      </w:pPr>
      <w:r w:rsidRPr="00BE056E">
        <w:rPr>
          <w:rFonts w:eastAsia="Calibri"/>
        </w:rPr>
        <w:tab/>
      </w:r>
    </w:p>
    <w:p w14:paraId="52768BC8" w14:textId="77777777" w:rsidR="002E047F" w:rsidRPr="00BE056E" w:rsidRDefault="00DF46B6" w:rsidP="002E04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
        </w:rPr>
      </w:pPr>
      <w:r w:rsidRPr="00BE056E">
        <w:rPr>
          <w:rFonts w:eastAsia="Calibri"/>
        </w:rPr>
        <w:tab/>
        <w:t xml:space="preserve">   </w:t>
      </w:r>
      <w:r w:rsidRPr="00BE056E">
        <w:rPr>
          <w:rFonts w:eastAsia="Calibri"/>
          <w:b/>
        </w:rPr>
        <w:t xml:space="preserve">Password: </w:t>
      </w:r>
      <w:r w:rsidR="002E047F" w:rsidRPr="00BE056E">
        <w:rPr>
          <w:rFonts w:eastAsia="Calibri"/>
          <w:b/>
        </w:rPr>
        <w:t>Council (2686245 from phones and video systems)</w:t>
      </w:r>
    </w:p>
    <w:p w14:paraId="133FA65F" w14:textId="77777777" w:rsidR="00DF46B6" w:rsidRPr="00587CAE" w:rsidRDefault="00DF46B6" w:rsidP="00DF4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Cs w:val="20"/>
        </w:rPr>
      </w:pPr>
      <w:r w:rsidRPr="00587CAE">
        <w:rPr>
          <w:rFonts w:eastAsia="Calibri"/>
          <w:color w:val="FF0000"/>
        </w:rPr>
        <w:tab/>
      </w:r>
    </w:p>
    <w:p w14:paraId="0BDE378C" w14:textId="7D67E99A" w:rsidR="00DF46B6" w:rsidRPr="00BE056E" w:rsidRDefault="00DF46B6" w:rsidP="00DF46B6">
      <w:pPr>
        <w:spacing w:line="240" w:lineRule="atLeast"/>
        <w:ind w:left="702" w:right="312"/>
        <w:jc w:val="both"/>
        <w:rPr>
          <w:szCs w:val="20"/>
        </w:rPr>
      </w:pPr>
      <w:r w:rsidRPr="00BE056E">
        <w:rPr>
          <w:szCs w:val="20"/>
        </w:rPr>
        <w:t xml:space="preserve">The agenda of the meeting, material for which it is known will be submitted to the Town Council in connection with the meeting, and for the agenda items for the Council meeting are, or will be, posted on the Town’s website </w:t>
      </w:r>
      <w:hyperlink r:id="rId5" w:history="1">
        <w:r w:rsidR="002E047F" w:rsidRPr="00F43A9A">
          <w:rPr>
            <w:rStyle w:val="Hyperlink"/>
            <w:szCs w:val="20"/>
          </w:rPr>
          <w:t>www.town.berlin.ct.us</w:t>
        </w:r>
      </w:hyperlink>
      <w:r w:rsidR="002E047F">
        <w:rPr>
          <w:color w:val="FF0000"/>
          <w:szCs w:val="20"/>
        </w:rPr>
        <w:t xml:space="preserve"> </w:t>
      </w:r>
      <w:r w:rsidRPr="00587CAE">
        <w:rPr>
          <w:color w:val="FF0000"/>
          <w:szCs w:val="20"/>
        </w:rPr>
        <w:t xml:space="preserve"> </w:t>
      </w:r>
      <w:r w:rsidRPr="00BE056E">
        <w:rPr>
          <w:szCs w:val="20"/>
        </w:rPr>
        <w:t>and will be available for viewing during and after the meeting.</w:t>
      </w:r>
    </w:p>
    <w:p w14:paraId="6705AFB4" w14:textId="77777777" w:rsidR="00DF46B6" w:rsidRDefault="00DF46B6" w:rsidP="00DF46B6">
      <w:pPr>
        <w:spacing w:line="240" w:lineRule="atLeast"/>
        <w:ind w:left="720" w:right="720"/>
        <w:jc w:val="both"/>
      </w:pPr>
    </w:p>
    <w:p w14:paraId="60326EEB" w14:textId="77777777" w:rsidR="00DF46B6" w:rsidRDefault="00DF46B6" w:rsidP="00DF46B6">
      <w:pPr>
        <w:tabs>
          <w:tab w:val="left" w:pos="720"/>
        </w:tabs>
        <w:spacing w:line="240" w:lineRule="atLeast"/>
        <w:ind w:firstLine="720"/>
        <w:jc w:val="both"/>
      </w:pPr>
      <w:r>
        <w:t>Copies of said proposed ordinance are on file open to public inspection at the Office of the Town Clerk, and on the Town website.</w:t>
      </w:r>
    </w:p>
    <w:p w14:paraId="09D6281B" w14:textId="77777777" w:rsidR="00DF46B6" w:rsidRDefault="00DF46B6" w:rsidP="00DF46B6">
      <w:pPr>
        <w:spacing w:line="240" w:lineRule="atLeast"/>
        <w:jc w:val="both"/>
      </w:pPr>
    </w:p>
    <w:p w14:paraId="1C3CAA47" w14:textId="77777777" w:rsidR="00DF46B6" w:rsidRDefault="00DF46B6" w:rsidP="00DF46B6">
      <w:pPr>
        <w:spacing w:line="240" w:lineRule="atLeast"/>
        <w:jc w:val="both"/>
      </w:pPr>
    </w:p>
    <w:p w14:paraId="5E5D18AB" w14:textId="4D63651A" w:rsidR="00DF46B6" w:rsidRDefault="00DF46B6" w:rsidP="00DF46B6">
      <w:pPr>
        <w:spacing w:line="240" w:lineRule="atLeast"/>
        <w:jc w:val="both"/>
      </w:pPr>
      <w:r>
        <w:tab/>
        <w:t xml:space="preserve">Dated at Berlin, Connecticut this </w:t>
      </w:r>
      <w:r w:rsidR="00E91716">
        <w:t xml:space="preserve">31st </w:t>
      </w:r>
      <w:r>
        <w:t xml:space="preserve"> day of </w:t>
      </w:r>
      <w:r w:rsidR="00E91716">
        <w:t>March</w:t>
      </w:r>
      <w:r>
        <w:t>, 2021.</w:t>
      </w:r>
    </w:p>
    <w:p w14:paraId="34883EC6" w14:textId="77777777" w:rsidR="00DF46B6" w:rsidRDefault="00DF46B6" w:rsidP="00DF46B6">
      <w:pPr>
        <w:spacing w:line="240" w:lineRule="atLeast"/>
        <w:jc w:val="both"/>
      </w:pPr>
    </w:p>
    <w:p w14:paraId="69DD05EC" w14:textId="77777777" w:rsidR="00DF46B6" w:rsidRDefault="00DF46B6" w:rsidP="00DF46B6">
      <w:pPr>
        <w:tabs>
          <w:tab w:val="left" w:pos="5760"/>
        </w:tabs>
        <w:spacing w:line="240" w:lineRule="atLeast"/>
        <w:ind w:firstLine="5760"/>
        <w:jc w:val="both"/>
      </w:pPr>
      <w:r>
        <w:t>_____________________________,</w:t>
      </w:r>
    </w:p>
    <w:p w14:paraId="5F392053" w14:textId="77777777" w:rsidR="00DF46B6" w:rsidRDefault="00DF46B6" w:rsidP="00DF46B6">
      <w:pPr>
        <w:tabs>
          <w:tab w:val="left" w:pos="5760"/>
        </w:tabs>
        <w:spacing w:line="240" w:lineRule="atLeast"/>
        <w:ind w:firstLine="5760"/>
        <w:jc w:val="both"/>
      </w:pPr>
      <w:r>
        <w:rPr>
          <w:snapToGrid w:val="0"/>
        </w:rPr>
        <w:t>Kathryn J. Wall</w:t>
      </w:r>
    </w:p>
    <w:p w14:paraId="4DFEBAC8" w14:textId="549BD866" w:rsidR="0059459A" w:rsidRDefault="00DF46B6" w:rsidP="0059459A">
      <w:pPr>
        <w:tabs>
          <w:tab w:val="left" w:pos="5760"/>
        </w:tabs>
        <w:spacing w:line="240" w:lineRule="atLeast"/>
        <w:ind w:firstLine="5760"/>
        <w:jc w:val="both"/>
      </w:pPr>
      <w:r>
        <w:t>Town Clerk   [Seal]</w:t>
      </w:r>
    </w:p>
    <w:p w14:paraId="0E9F9EAA" w14:textId="77777777" w:rsidR="0059459A" w:rsidRDefault="0059459A" w:rsidP="0059459A">
      <w:pPr>
        <w:tabs>
          <w:tab w:val="left" w:pos="5760"/>
        </w:tabs>
        <w:spacing w:line="240" w:lineRule="atLeast"/>
        <w:rPr>
          <w:b/>
          <w:bCs/>
        </w:rPr>
      </w:pPr>
      <w:r w:rsidRPr="0059459A">
        <w:rPr>
          <w:b/>
          <w:bCs/>
        </w:rPr>
        <w:t>Publish Date:</w:t>
      </w:r>
    </w:p>
    <w:p w14:paraId="79C998B8" w14:textId="1C9699E8" w:rsidR="0059459A" w:rsidRPr="0059459A" w:rsidRDefault="0059459A" w:rsidP="0059459A">
      <w:pPr>
        <w:tabs>
          <w:tab w:val="left" w:pos="5760"/>
        </w:tabs>
        <w:spacing w:line="240" w:lineRule="atLeast"/>
        <w:rPr>
          <w:b/>
          <w:bCs/>
        </w:rPr>
      </w:pPr>
      <w:r>
        <w:rPr>
          <w:b/>
          <w:bCs/>
        </w:rPr>
        <w:t>April 1</w:t>
      </w:r>
      <w:r w:rsidRPr="0059459A">
        <w:rPr>
          <w:b/>
          <w:bCs/>
        </w:rPr>
        <w:t>, 2021</w:t>
      </w:r>
    </w:p>
    <w:p w14:paraId="3A1F86C7" w14:textId="66824D04" w:rsidR="0059459A" w:rsidRDefault="0059459A" w:rsidP="00DF46B6">
      <w:pPr>
        <w:tabs>
          <w:tab w:val="left" w:pos="5760"/>
        </w:tabs>
        <w:spacing w:line="240" w:lineRule="atLeast"/>
        <w:ind w:firstLine="5760"/>
        <w:jc w:val="both"/>
      </w:pPr>
    </w:p>
    <w:p w14:paraId="25C53967" w14:textId="77777777" w:rsidR="003358CE" w:rsidRDefault="003358CE"/>
    <w:sectPr w:rsidR="003358CE" w:rsidSect="00E76A1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6"/>
    <w:rsid w:val="002E047F"/>
    <w:rsid w:val="003358CE"/>
    <w:rsid w:val="0059459A"/>
    <w:rsid w:val="00BE056E"/>
    <w:rsid w:val="00DF46B6"/>
    <w:rsid w:val="00E76A1F"/>
    <w:rsid w:val="00E9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B1E0B1"/>
  <w15:chartTrackingRefBased/>
  <w15:docId w15:val="{B120D116-019D-4E85-BD3C-0D0D3B9B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7F"/>
    <w:rPr>
      <w:color w:val="0563C1" w:themeColor="hyperlink"/>
      <w:u w:val="single"/>
    </w:rPr>
  </w:style>
  <w:style w:type="character" w:styleId="UnresolvedMention">
    <w:name w:val="Unresolved Mention"/>
    <w:basedOn w:val="DefaultParagraphFont"/>
    <w:uiPriority w:val="99"/>
    <w:semiHidden/>
    <w:unhideWhenUsed/>
    <w:rsid w:val="002E0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berlin.ct.us" TargetMode="External"/><Relationship Id="rId4" Type="http://schemas.openxmlformats.org/officeDocument/2006/relationships/hyperlink" Target="https://townofberlin.my.webex.com/townofberlin.my/j.php?MTID=m328a8d50a9093369df9507b6c550b0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4</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Defurio</dc:creator>
  <cp:keywords/>
  <dc:description/>
  <cp:lastModifiedBy>Cheryl Defurio</cp:lastModifiedBy>
  <cp:revision>2</cp:revision>
  <dcterms:created xsi:type="dcterms:W3CDTF">2021-03-29T20:15:00Z</dcterms:created>
  <dcterms:modified xsi:type="dcterms:W3CDTF">2021-03-29T20:15:00Z</dcterms:modified>
</cp:coreProperties>
</file>