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3CC1AA63"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PUBLIC HEARINGS </w:t>
      </w:r>
    </w:p>
    <w:p w14:paraId="3D2DF702" w14:textId="298738C2"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A16ED6">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4E5FF0">
        <w:rPr>
          <w:rFonts w:ascii="Times New Roman" w:eastAsia="Times New Roman" w:hAnsi="Times New Roman" w:cs="Times New Roman"/>
          <w:sz w:val="24"/>
          <w:szCs w:val="24"/>
        </w:rPr>
        <w:t>February 5</w:t>
      </w:r>
      <w:r w:rsidR="00D004C5">
        <w:rPr>
          <w:rFonts w:ascii="Times New Roman" w:eastAsia="Times New Roman" w:hAnsi="Times New Roman" w:cs="Times New Roman"/>
          <w:sz w:val="24"/>
          <w:szCs w:val="24"/>
        </w:rPr>
        <w:t>, 2026</w:t>
      </w:r>
      <w:r>
        <w:rPr>
          <w:rFonts w:ascii="Times New Roman" w:eastAsia="Times New Roman" w:hAnsi="Times New Roman" w:cs="Times New Roman"/>
          <w:sz w:val="24"/>
          <w:szCs w:val="24"/>
        </w:rPr>
        <w:t xml:space="preserve"> at </w:t>
      </w:r>
      <w:r w:rsidR="007F3483">
        <w:rPr>
          <w:rFonts w:ascii="Times New Roman" w:eastAsia="Times New Roman" w:hAnsi="Times New Roman" w:cs="Times New Roman"/>
          <w:sz w:val="24"/>
          <w:szCs w:val="24"/>
        </w:rPr>
        <w:t>6</w:t>
      </w:r>
      <w:r>
        <w:rPr>
          <w:rFonts w:ascii="Times New Roman" w:eastAsia="Times New Roman" w:hAnsi="Times New Roman" w:cs="Times New Roman"/>
          <w:sz w:val="24"/>
          <w:szCs w:val="24"/>
        </w:rPr>
        <w:t>:00 P.M. in the Town Council Chambers, Berlin Town Hall, 240 Kensington Road, Berlin, CT. Interested parties may join the meeting and participate in the public hearings in person or remotely as provided below.</w:t>
      </w:r>
    </w:p>
    <w:p w14:paraId="11D6F925" w14:textId="2EB0C340" w:rsidR="004073E2" w:rsidRDefault="00CC2CA8"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04C5">
        <w:rPr>
          <w:rFonts w:ascii="Times New Roman" w:eastAsia="Times New Roman" w:hAnsi="Times New Roman" w:cs="Times New Roman"/>
          <w:sz w:val="24"/>
          <w:szCs w:val="24"/>
        </w:rPr>
        <w:t xml:space="preserve"> </w:t>
      </w:r>
      <w:r w:rsidR="0059354D">
        <w:rPr>
          <w:rFonts w:ascii="Times New Roman" w:eastAsia="Times New Roman" w:hAnsi="Times New Roman" w:cs="Times New Roman"/>
          <w:sz w:val="24"/>
          <w:szCs w:val="24"/>
        </w:rPr>
        <w:t>Modification to special permit with s</w:t>
      </w:r>
      <w:r w:rsidR="00D004C5">
        <w:rPr>
          <w:rFonts w:ascii="Times New Roman" w:eastAsia="Times New Roman" w:hAnsi="Times New Roman" w:cs="Times New Roman"/>
          <w:sz w:val="24"/>
          <w:szCs w:val="24"/>
        </w:rPr>
        <w:t xml:space="preserve">ite plan amendment application of HRP Hospitality LLC </w:t>
      </w:r>
      <w:r w:rsidR="0059354D">
        <w:rPr>
          <w:rFonts w:ascii="Times New Roman" w:eastAsia="Times New Roman" w:hAnsi="Times New Roman" w:cs="Times New Roman"/>
          <w:sz w:val="24"/>
          <w:szCs w:val="24"/>
        </w:rPr>
        <w:t>for a</w:t>
      </w:r>
      <w:r w:rsidR="00D004C5">
        <w:rPr>
          <w:rFonts w:ascii="Times New Roman" w:eastAsia="Times New Roman" w:hAnsi="Times New Roman" w:cs="Times New Roman"/>
          <w:sz w:val="24"/>
          <w:szCs w:val="24"/>
        </w:rPr>
        <w:t xml:space="preserve"> Phase 5 hotel construction and use at </w:t>
      </w:r>
      <w:r w:rsidR="0059354D">
        <w:rPr>
          <w:rFonts w:ascii="Times New Roman" w:eastAsia="Times New Roman" w:hAnsi="Times New Roman" w:cs="Times New Roman"/>
          <w:sz w:val="24"/>
          <w:szCs w:val="24"/>
        </w:rPr>
        <w:t>404</w:t>
      </w:r>
      <w:r w:rsidR="00D004C5">
        <w:rPr>
          <w:rFonts w:ascii="Times New Roman" w:eastAsia="Times New Roman" w:hAnsi="Times New Roman" w:cs="Times New Roman"/>
          <w:sz w:val="24"/>
          <w:szCs w:val="24"/>
        </w:rPr>
        <w:t xml:space="preserve"> Berlin Turnpike, </w:t>
      </w:r>
      <w:r w:rsidR="0059354D">
        <w:rPr>
          <w:rFonts w:ascii="Times New Roman" w:eastAsia="Times New Roman" w:hAnsi="Times New Roman" w:cs="Times New Roman"/>
          <w:sz w:val="24"/>
          <w:szCs w:val="24"/>
        </w:rPr>
        <w:t xml:space="preserve">MBL 10-2-83-13C, </w:t>
      </w:r>
      <w:r w:rsidR="00D004C5">
        <w:rPr>
          <w:rFonts w:ascii="Times New Roman" w:eastAsia="Times New Roman" w:hAnsi="Times New Roman" w:cs="Times New Roman"/>
          <w:sz w:val="24"/>
          <w:szCs w:val="24"/>
        </w:rPr>
        <w:t>property of BT 2008, LLC in the BTD zone.</w:t>
      </w:r>
    </w:p>
    <w:p w14:paraId="082B603A" w14:textId="1C53C844" w:rsidR="005C7D23" w:rsidRPr="00CC2CA8" w:rsidRDefault="004073E2"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E5FF0">
        <w:rPr>
          <w:rFonts w:ascii="Times New Roman" w:eastAsia="Times New Roman" w:hAnsi="Times New Roman" w:cs="Times New Roman"/>
          <w:sz w:val="24"/>
          <w:szCs w:val="24"/>
        </w:rPr>
        <w:t>Resubdivision application of Paul Prior, Jr. for a 2-lot resubdivision at 0 Heritage Drive, MBL 25-1-17-15K1, in the R-86 zone.</w:t>
      </w:r>
    </w:p>
    <w:p w14:paraId="5741C893" w14:textId="19FFE406" w:rsidR="0086226C" w:rsidRDefault="004879EC" w:rsidP="00613BE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226C">
        <w:rPr>
          <w:rFonts w:ascii="Times New Roman" w:hAnsi="Times New Roman" w:cs="Times New Roman"/>
          <w:sz w:val="24"/>
          <w:szCs w:val="24"/>
        </w:rPr>
        <w:t>pplication</w:t>
      </w:r>
      <w:r w:rsidR="00666181">
        <w:rPr>
          <w:rFonts w:ascii="Times New Roman" w:hAnsi="Times New Roman" w:cs="Times New Roman"/>
          <w:sz w:val="24"/>
          <w:szCs w:val="24"/>
        </w:rPr>
        <w:t>s</w:t>
      </w:r>
      <w:r w:rsidR="0086226C">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59354D" w:rsidP="00613BE4">
      <w:pPr>
        <w:spacing w:after="0" w:line="240" w:lineRule="auto"/>
      </w:pPr>
      <w:hyperlink r:id="rId7" w:history="1">
        <w:r w:rsidR="0059664D">
          <w:rPr>
            <w:rStyle w:val="Hyperlink"/>
          </w:rPr>
          <w:t>https://berlinct-gov.zoom.us/j/89048044587?pwd=cC9OVHZSdVJHQjcvR3FwNjNlSmUrdz09</w:t>
        </w:r>
      </w:hyperlink>
    </w:p>
    <w:p w14:paraId="7F099B73" w14:textId="715F65C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114A6915"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4E5FF0">
        <w:rPr>
          <w:rFonts w:ascii="Times New Roman" w:eastAsia="Times New Roman" w:hAnsi="Times New Roman" w:cs="Times New Roman"/>
          <w:sz w:val="24"/>
          <w:szCs w:val="24"/>
        </w:rPr>
        <w:t>16</w:t>
      </w:r>
      <w:r w:rsidR="004E5FF0" w:rsidRPr="004E5FF0">
        <w:rPr>
          <w:rFonts w:ascii="Times New Roman" w:eastAsia="Times New Roman" w:hAnsi="Times New Roman" w:cs="Times New Roman"/>
          <w:sz w:val="24"/>
          <w:szCs w:val="24"/>
          <w:vertAlign w:val="superscript"/>
        </w:rPr>
        <w:t>th</w:t>
      </w:r>
      <w:r w:rsidR="00CF104D">
        <w:rPr>
          <w:rFonts w:ascii="Times New Roman" w:eastAsia="Times New Roman" w:hAnsi="Times New Roman" w:cs="Times New Roman"/>
          <w:sz w:val="24"/>
          <w:szCs w:val="24"/>
        </w:rPr>
        <w:t xml:space="preserve"> </w:t>
      </w:r>
      <w:r w:rsidR="00613BE4">
        <w:rPr>
          <w:rFonts w:ascii="Times New Roman" w:eastAsia="Times New Roman" w:hAnsi="Times New Roman" w:cs="Times New Roman"/>
          <w:sz w:val="24"/>
          <w:szCs w:val="24"/>
        </w:rPr>
        <w:t xml:space="preserve">day of </w:t>
      </w:r>
      <w:r w:rsidR="004E5FF0">
        <w:rPr>
          <w:rFonts w:ascii="Times New Roman" w:eastAsia="Times New Roman" w:hAnsi="Times New Roman" w:cs="Times New Roman"/>
          <w:sz w:val="24"/>
          <w:szCs w:val="24"/>
        </w:rPr>
        <w:t>January, 2026</w:t>
      </w:r>
      <w:r w:rsidR="00083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1867AB5D"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142163">
        <w:rPr>
          <w:rFonts w:ascii="Times New Roman" w:eastAsia="Times New Roman" w:hAnsi="Times New Roman" w:cs="Times New Roman"/>
          <w:i/>
          <w:sz w:val="24"/>
          <w:szCs w:val="24"/>
        </w:rPr>
        <w:t>Friday</w:t>
      </w:r>
      <w:r w:rsidR="008E3775">
        <w:rPr>
          <w:rFonts w:ascii="Times New Roman" w:eastAsia="Times New Roman" w:hAnsi="Times New Roman" w:cs="Times New Roman"/>
          <w:i/>
          <w:sz w:val="24"/>
          <w:szCs w:val="24"/>
        </w:rPr>
        <w:t xml:space="preserve">, </w:t>
      </w:r>
      <w:r w:rsidR="00CF104D">
        <w:rPr>
          <w:rFonts w:ascii="Times New Roman" w:eastAsia="Times New Roman" w:hAnsi="Times New Roman" w:cs="Times New Roman"/>
          <w:i/>
          <w:sz w:val="24"/>
          <w:szCs w:val="24"/>
        </w:rPr>
        <w:t xml:space="preserve">January </w:t>
      </w:r>
      <w:r w:rsidR="004E5FF0">
        <w:rPr>
          <w:rFonts w:ascii="Times New Roman" w:eastAsia="Times New Roman" w:hAnsi="Times New Roman" w:cs="Times New Roman"/>
          <w:i/>
          <w:sz w:val="24"/>
          <w:szCs w:val="24"/>
        </w:rPr>
        <w:t>23</w:t>
      </w:r>
      <w:r w:rsidR="00CF104D">
        <w:rPr>
          <w:rFonts w:ascii="Times New Roman" w:eastAsia="Times New Roman" w:hAnsi="Times New Roman" w:cs="Times New Roman"/>
          <w:i/>
          <w:sz w:val="24"/>
          <w:szCs w:val="24"/>
        </w:rPr>
        <w:t>, 2026</w:t>
      </w:r>
    </w:p>
    <w:p w14:paraId="508E7B7F" w14:textId="760461B7" w:rsidR="00613BE4" w:rsidRDefault="00066AB2" w:rsidP="00613BE4">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CF104D">
        <w:rPr>
          <w:rFonts w:ascii="Times New Roman" w:eastAsia="Times New Roman" w:hAnsi="Times New Roman" w:cs="Times New Roman"/>
          <w:i/>
          <w:sz w:val="24"/>
          <w:szCs w:val="24"/>
        </w:rPr>
        <w:t xml:space="preserve">January </w:t>
      </w:r>
      <w:r w:rsidR="004E5FF0">
        <w:rPr>
          <w:rFonts w:ascii="Times New Roman" w:eastAsia="Times New Roman" w:hAnsi="Times New Roman" w:cs="Times New Roman"/>
          <w:i/>
          <w:sz w:val="24"/>
          <w:szCs w:val="24"/>
        </w:rPr>
        <w:t>30</w:t>
      </w:r>
      <w:r w:rsidR="00CF104D">
        <w:rPr>
          <w:rFonts w:ascii="Times New Roman" w:eastAsia="Times New Roman" w:hAnsi="Times New Roman" w:cs="Times New Roman"/>
          <w:i/>
          <w:sz w:val="24"/>
          <w:szCs w:val="24"/>
        </w:rPr>
        <w:t>, 2026</w:t>
      </w:r>
    </w:p>
    <w:p w14:paraId="6C6C6D97" w14:textId="5925AD90" w:rsidR="00780C26" w:rsidRDefault="00B712A2" w:rsidP="00C46EE7">
      <w:pPr>
        <w:spacing w:after="0" w:line="240" w:lineRule="auto"/>
        <w:ind w:left="360"/>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4E5FF0">
        <w:rPr>
          <w:rFonts w:ascii="Times New Roman" w:eastAsia="Times New Roman" w:hAnsi="Times New Roman" w:cs="Times New Roman"/>
          <w:i/>
          <w:sz w:val="24"/>
          <w:szCs w:val="24"/>
        </w:rPr>
        <w:t>Friday, January 16, 2026</w:t>
      </w:r>
    </w:p>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05"/>
    <w:multiLevelType w:val="hybridMultilevel"/>
    <w:tmpl w:val="F4226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82"/>
    <w:multiLevelType w:val="hybridMultilevel"/>
    <w:tmpl w:val="F4F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0AEE"/>
    <w:multiLevelType w:val="hybridMultilevel"/>
    <w:tmpl w:val="B724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F87"/>
    <w:multiLevelType w:val="hybridMultilevel"/>
    <w:tmpl w:val="F12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6E0"/>
    <w:multiLevelType w:val="hybridMultilevel"/>
    <w:tmpl w:val="9BE41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4D55"/>
    <w:rsid w:val="0002714F"/>
    <w:rsid w:val="000273B3"/>
    <w:rsid w:val="00037AB4"/>
    <w:rsid w:val="00042DD6"/>
    <w:rsid w:val="00066AB2"/>
    <w:rsid w:val="00067966"/>
    <w:rsid w:val="000772DE"/>
    <w:rsid w:val="00083C02"/>
    <w:rsid w:val="000B22A4"/>
    <w:rsid w:val="000E0093"/>
    <w:rsid w:val="00142163"/>
    <w:rsid w:val="0014281B"/>
    <w:rsid w:val="00183AC1"/>
    <w:rsid w:val="0018785D"/>
    <w:rsid w:val="001953E1"/>
    <w:rsid w:val="001B6704"/>
    <w:rsid w:val="00203C25"/>
    <w:rsid w:val="002077BC"/>
    <w:rsid w:val="00211BD6"/>
    <w:rsid w:val="002153B8"/>
    <w:rsid w:val="00255AA2"/>
    <w:rsid w:val="0028222D"/>
    <w:rsid w:val="002B075D"/>
    <w:rsid w:val="002B429A"/>
    <w:rsid w:val="002E3246"/>
    <w:rsid w:val="00312997"/>
    <w:rsid w:val="00312F55"/>
    <w:rsid w:val="00327925"/>
    <w:rsid w:val="003300B8"/>
    <w:rsid w:val="003446BC"/>
    <w:rsid w:val="00367EA0"/>
    <w:rsid w:val="003810D6"/>
    <w:rsid w:val="003B76AC"/>
    <w:rsid w:val="003E758A"/>
    <w:rsid w:val="004073E2"/>
    <w:rsid w:val="004375DF"/>
    <w:rsid w:val="004879EC"/>
    <w:rsid w:val="004903CB"/>
    <w:rsid w:val="004A124B"/>
    <w:rsid w:val="004A5C77"/>
    <w:rsid w:val="004B4CBA"/>
    <w:rsid w:val="004D2235"/>
    <w:rsid w:val="004D30A5"/>
    <w:rsid w:val="004D5069"/>
    <w:rsid w:val="004E2BFF"/>
    <w:rsid w:val="004E5FF0"/>
    <w:rsid w:val="00527619"/>
    <w:rsid w:val="00532A12"/>
    <w:rsid w:val="00552C67"/>
    <w:rsid w:val="005733B4"/>
    <w:rsid w:val="00575DD6"/>
    <w:rsid w:val="0059354D"/>
    <w:rsid w:val="0059664D"/>
    <w:rsid w:val="005A201B"/>
    <w:rsid w:val="005B6611"/>
    <w:rsid w:val="005B6A87"/>
    <w:rsid w:val="005B6C83"/>
    <w:rsid w:val="005C7D23"/>
    <w:rsid w:val="005F1A93"/>
    <w:rsid w:val="00605F26"/>
    <w:rsid w:val="00612CAC"/>
    <w:rsid w:val="00613BE4"/>
    <w:rsid w:val="00636988"/>
    <w:rsid w:val="00666181"/>
    <w:rsid w:val="006946A6"/>
    <w:rsid w:val="006A05C8"/>
    <w:rsid w:val="006F41BA"/>
    <w:rsid w:val="00705C3A"/>
    <w:rsid w:val="007271C3"/>
    <w:rsid w:val="007432DB"/>
    <w:rsid w:val="0076469A"/>
    <w:rsid w:val="00780C14"/>
    <w:rsid w:val="00780C26"/>
    <w:rsid w:val="00785A78"/>
    <w:rsid w:val="0079422E"/>
    <w:rsid w:val="007D1E21"/>
    <w:rsid w:val="007D7861"/>
    <w:rsid w:val="007F3483"/>
    <w:rsid w:val="00811CD3"/>
    <w:rsid w:val="008204D3"/>
    <w:rsid w:val="008517A0"/>
    <w:rsid w:val="0086226C"/>
    <w:rsid w:val="008E3775"/>
    <w:rsid w:val="008E6591"/>
    <w:rsid w:val="009304A2"/>
    <w:rsid w:val="0093136C"/>
    <w:rsid w:val="009549CC"/>
    <w:rsid w:val="00A16ED6"/>
    <w:rsid w:val="00A2014D"/>
    <w:rsid w:val="00A50CDB"/>
    <w:rsid w:val="00A6373B"/>
    <w:rsid w:val="00AC70F9"/>
    <w:rsid w:val="00B043C2"/>
    <w:rsid w:val="00B11719"/>
    <w:rsid w:val="00B615F7"/>
    <w:rsid w:val="00B712A2"/>
    <w:rsid w:val="00B95561"/>
    <w:rsid w:val="00BD329E"/>
    <w:rsid w:val="00C46374"/>
    <w:rsid w:val="00C46EE7"/>
    <w:rsid w:val="00C60FB8"/>
    <w:rsid w:val="00C86C65"/>
    <w:rsid w:val="00C9509E"/>
    <w:rsid w:val="00CA5696"/>
    <w:rsid w:val="00CB2F9C"/>
    <w:rsid w:val="00CC2CA8"/>
    <w:rsid w:val="00CE06CF"/>
    <w:rsid w:val="00CE5083"/>
    <w:rsid w:val="00CE7726"/>
    <w:rsid w:val="00CF104D"/>
    <w:rsid w:val="00D004C5"/>
    <w:rsid w:val="00D07877"/>
    <w:rsid w:val="00D17F4D"/>
    <w:rsid w:val="00D2724F"/>
    <w:rsid w:val="00D43679"/>
    <w:rsid w:val="00D6396A"/>
    <w:rsid w:val="00D811A4"/>
    <w:rsid w:val="00DA53A7"/>
    <w:rsid w:val="00DC6C3C"/>
    <w:rsid w:val="00DE6800"/>
    <w:rsid w:val="00E00B95"/>
    <w:rsid w:val="00E26BF3"/>
    <w:rsid w:val="00E42F4B"/>
    <w:rsid w:val="00EA7B7A"/>
    <w:rsid w:val="00EC6241"/>
    <w:rsid w:val="00EF13C8"/>
    <w:rsid w:val="00F14809"/>
    <w:rsid w:val="00F40B96"/>
    <w:rsid w:val="00F552F3"/>
    <w:rsid w:val="00FB4F15"/>
    <w:rsid w:val="00FE43FB"/>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 w:id="995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3</cp:revision>
  <cp:lastPrinted>2025-12-29T19:55:00Z</cp:lastPrinted>
  <dcterms:created xsi:type="dcterms:W3CDTF">2026-01-16T14:16:00Z</dcterms:created>
  <dcterms:modified xsi:type="dcterms:W3CDTF">2026-01-16T14:24:00Z</dcterms:modified>
</cp:coreProperties>
</file>