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2C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LEGAL NOTICE</w:t>
      </w:r>
    </w:p>
    <w:p w14:paraId="43FBD122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TOWN OF BERLIN</w:t>
      </w:r>
    </w:p>
    <w:p w14:paraId="066A7408" w14:textId="79D9B609" w:rsidR="00350F21" w:rsidRDefault="00094716" w:rsidP="004322B9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ACTIONS TAKEN BY THE BERLIN PLANNING &amp; ZONING COMMISSION</w:t>
      </w:r>
    </w:p>
    <w:p w14:paraId="08E93C3A" w14:textId="05C25504" w:rsidR="00670595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At its </w:t>
      </w:r>
      <w:r w:rsidR="00B54F3F">
        <w:rPr>
          <w:rFonts w:ascii="Times New Roman" w:hAnsi="Times New Roman"/>
          <w:snapToGrid w:val="0"/>
        </w:rPr>
        <w:t xml:space="preserve">Special </w:t>
      </w:r>
      <w:r w:rsidR="00B2250D">
        <w:rPr>
          <w:rFonts w:ascii="Times New Roman" w:hAnsi="Times New Roman"/>
          <w:snapToGrid w:val="0"/>
        </w:rPr>
        <w:t>M</w:t>
      </w:r>
      <w:r>
        <w:rPr>
          <w:rFonts w:ascii="Times New Roman" w:hAnsi="Times New Roman"/>
          <w:snapToGrid w:val="0"/>
        </w:rPr>
        <w:t>eeting o</w:t>
      </w:r>
      <w:r w:rsidR="00AD6A45">
        <w:rPr>
          <w:rFonts w:ascii="Times New Roman" w:hAnsi="Times New Roman"/>
          <w:snapToGrid w:val="0"/>
        </w:rPr>
        <w:t>f</w:t>
      </w:r>
      <w:r>
        <w:rPr>
          <w:rFonts w:ascii="Times New Roman" w:hAnsi="Times New Roman"/>
          <w:snapToGrid w:val="0"/>
        </w:rPr>
        <w:t xml:space="preserve"> </w:t>
      </w:r>
      <w:r w:rsidR="00B54F3F">
        <w:rPr>
          <w:rFonts w:ascii="Times New Roman" w:hAnsi="Times New Roman"/>
          <w:snapToGrid w:val="0"/>
        </w:rPr>
        <w:t>December 11</w:t>
      </w:r>
      <w:r w:rsidR="00C47597">
        <w:rPr>
          <w:rFonts w:ascii="Times New Roman" w:hAnsi="Times New Roman"/>
          <w:snapToGrid w:val="0"/>
        </w:rPr>
        <w:t>, 2025</w:t>
      </w:r>
      <w:r>
        <w:rPr>
          <w:rFonts w:ascii="Times New Roman" w:hAnsi="Times New Roman"/>
          <w:snapToGrid w:val="0"/>
        </w:rPr>
        <w:t xml:space="preserve">, the Berlin Planning and Zoning Commission </w:t>
      </w:r>
      <w:r w:rsidR="00E90912">
        <w:rPr>
          <w:rFonts w:ascii="Times New Roman" w:hAnsi="Times New Roman"/>
          <w:snapToGrid w:val="0"/>
        </w:rPr>
        <w:t>took the following action</w:t>
      </w:r>
      <w:r w:rsidR="00997091">
        <w:rPr>
          <w:rFonts w:ascii="Times New Roman" w:hAnsi="Times New Roman"/>
          <w:snapToGrid w:val="0"/>
        </w:rPr>
        <w:t>s</w:t>
      </w:r>
      <w:r w:rsidR="00332391">
        <w:rPr>
          <w:rFonts w:ascii="Times New Roman" w:hAnsi="Times New Roman"/>
          <w:snapToGrid w:val="0"/>
        </w:rPr>
        <w:t>:</w:t>
      </w:r>
    </w:p>
    <w:p w14:paraId="1C4645CE" w14:textId="57770A1C" w:rsidR="00082425" w:rsidRDefault="00670595" w:rsidP="00287B95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1) </w:t>
      </w:r>
      <w:r w:rsidR="00B54F3F">
        <w:rPr>
          <w:rFonts w:ascii="Times New Roman" w:hAnsi="Times New Roman"/>
          <w:snapToGrid w:val="0"/>
        </w:rPr>
        <w:t>Adopted the 2026 Meeting Calendar.</w:t>
      </w:r>
    </w:p>
    <w:p w14:paraId="09D92F61" w14:textId="3BDAC4FC" w:rsidR="007262DF" w:rsidRDefault="007262DF" w:rsidP="00287B95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2) </w:t>
      </w:r>
      <w:r w:rsidR="00B65366">
        <w:rPr>
          <w:rFonts w:ascii="Times New Roman" w:hAnsi="Times New Roman"/>
          <w:snapToGrid w:val="0"/>
        </w:rPr>
        <w:t xml:space="preserve">Approved the request of </w:t>
      </w:r>
      <w:r w:rsidR="00B54F3F">
        <w:rPr>
          <w:rFonts w:ascii="Times New Roman" w:hAnsi="Times New Roman"/>
          <w:snapToGrid w:val="0"/>
        </w:rPr>
        <w:t>Earl Wicklund</w:t>
      </w:r>
      <w:r w:rsidR="00B65366">
        <w:rPr>
          <w:rFonts w:ascii="Times New Roman" w:hAnsi="Times New Roman"/>
          <w:snapToGrid w:val="0"/>
        </w:rPr>
        <w:t xml:space="preserve"> for </w:t>
      </w:r>
      <w:r w:rsidR="00702FF3">
        <w:rPr>
          <w:rFonts w:ascii="Times New Roman" w:hAnsi="Times New Roman"/>
          <w:snapToGrid w:val="0"/>
        </w:rPr>
        <w:t xml:space="preserve">a </w:t>
      </w:r>
      <w:r w:rsidR="00165AD8">
        <w:rPr>
          <w:rFonts w:ascii="Times New Roman" w:hAnsi="Times New Roman"/>
          <w:snapToGrid w:val="0"/>
        </w:rPr>
        <w:t>reduction</w:t>
      </w:r>
      <w:r w:rsidR="00B65366">
        <w:rPr>
          <w:rFonts w:ascii="Times New Roman" w:hAnsi="Times New Roman"/>
          <w:snapToGrid w:val="0"/>
        </w:rPr>
        <w:t xml:space="preserve"> of th</w:t>
      </w:r>
      <w:r w:rsidR="00165AD8">
        <w:rPr>
          <w:rFonts w:ascii="Times New Roman" w:hAnsi="Times New Roman"/>
          <w:snapToGrid w:val="0"/>
        </w:rPr>
        <w:t>e Public Improvements Bond, Phase 1, to 25% in the amount of $20,380.00 being held for Nature’s Edge.</w:t>
      </w:r>
    </w:p>
    <w:p w14:paraId="330E72F7" w14:textId="36B7F85F" w:rsidR="00165AD8" w:rsidRDefault="00165AD8" w:rsidP="00287B95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3) Denied the request of Earl Wicklund for a reduction of the Public Improvements Bond, Phase 2</w:t>
      </w:r>
      <w:r w:rsidR="00702FF3">
        <w:rPr>
          <w:rFonts w:ascii="Times New Roman" w:hAnsi="Times New Roman"/>
          <w:snapToGrid w:val="0"/>
        </w:rPr>
        <w:t>, for $88,400.00 being held for Nature’s Edge.</w:t>
      </w:r>
    </w:p>
    <w:p w14:paraId="1AFDF983" w14:textId="03794357" w:rsidR="009D01ED" w:rsidRDefault="00165AD8" w:rsidP="009D01ED">
      <w:p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/>
          <w:snapToGrid w:val="0"/>
        </w:rPr>
        <w:t>4</w:t>
      </w:r>
      <w:r w:rsidR="009D01ED">
        <w:rPr>
          <w:rFonts w:ascii="Times New Roman" w:hAnsi="Times New Roman"/>
          <w:snapToGrid w:val="0"/>
        </w:rPr>
        <w:t xml:space="preserve">) </w:t>
      </w:r>
      <w:r>
        <w:rPr>
          <w:rFonts w:ascii="Times New Roman" w:hAnsi="Times New Roman" w:cs="Times New Roman"/>
        </w:rPr>
        <w:t>Approved the request of Earl Wicklund for a reduction of the Public Improvements Bond, Phase 3, to 25% in the amount of $57,937.00 being held for Nature’s Edge.</w:t>
      </w:r>
    </w:p>
    <w:p w14:paraId="5E192324" w14:textId="3B0A8ECE" w:rsidR="00165AD8" w:rsidRDefault="00165AD8" w:rsidP="009D01ED">
      <w:p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98283F">
        <w:rPr>
          <w:rFonts w:ascii="Times New Roman" w:hAnsi="Times New Roman" w:cs="Times New Roman"/>
        </w:rPr>
        <w:t>Denied the request of Peter D’Addeo for the release of SESC Bonding of $62,760.00 being held for 414 Berlin Turnpike.</w:t>
      </w:r>
    </w:p>
    <w:p w14:paraId="1F153ECB" w14:textId="67C818ED" w:rsidR="0098283F" w:rsidRDefault="0098283F" w:rsidP="009D01ED">
      <w:p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Approved the request of Peter D’Addeo for the reduction of the site bond, Phase 2 Building 5, to the amount of $</w:t>
      </w:r>
      <w:r w:rsidR="00F90C31">
        <w:rPr>
          <w:rFonts w:ascii="Times New Roman" w:hAnsi="Times New Roman" w:cs="Times New Roman"/>
        </w:rPr>
        <w:t>10,725</w:t>
      </w:r>
      <w:r>
        <w:rPr>
          <w:rFonts w:ascii="Times New Roman" w:hAnsi="Times New Roman" w:cs="Times New Roman"/>
        </w:rPr>
        <w:t xml:space="preserve">.00 being held for 414 Berlin Turnpike. </w:t>
      </w:r>
    </w:p>
    <w:p w14:paraId="2CB8337C" w14:textId="6270FD27" w:rsidR="0098283F" w:rsidRDefault="0098283F" w:rsidP="009D01ED">
      <w:p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Approved the request of Peter LaPointe for the release of a site bond in the amount of $12,000.00 being held for 1073 Farmington Avenue.</w:t>
      </w:r>
    </w:p>
    <w:p w14:paraId="01C4AF2D" w14:textId="5AFC994D" w:rsidR="00DE4B20" w:rsidRPr="0098283F" w:rsidRDefault="0098283F" w:rsidP="00DE4B20">
      <w:pPr>
        <w:spacing w:before="0" w:beforeAutospacing="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8) Approved the subdivision application of Thomas Coccomo, Coccomo Bros., for a 3-lot subdivision at 398 Chamberlain Highway, property of Shuttle Meadow Development LLC, in the R-21 zone.</w:t>
      </w:r>
    </w:p>
    <w:p w14:paraId="4B6A4A4C" w14:textId="175A7E52" w:rsidR="006155EB" w:rsidRPr="00F5094C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 w:rsidRPr="00F5094C">
        <w:rPr>
          <w:rFonts w:ascii="Times New Roman" w:hAnsi="Times New Roman"/>
          <w:snapToGrid w:val="0"/>
        </w:rPr>
        <w:t xml:space="preserve">Dated this </w:t>
      </w:r>
      <w:r w:rsidR="00B65366">
        <w:rPr>
          <w:rFonts w:ascii="Times New Roman" w:hAnsi="Times New Roman"/>
          <w:snapToGrid w:val="0"/>
        </w:rPr>
        <w:t>15</w:t>
      </w:r>
      <w:r w:rsidR="006B2004" w:rsidRPr="006B2004">
        <w:rPr>
          <w:rFonts w:ascii="Times New Roman" w:hAnsi="Times New Roman"/>
          <w:snapToGrid w:val="0"/>
          <w:vertAlign w:val="superscript"/>
        </w:rPr>
        <w:t>th</w:t>
      </w:r>
      <w:r w:rsidR="00C47597">
        <w:rPr>
          <w:rFonts w:ascii="Times New Roman" w:hAnsi="Times New Roman"/>
          <w:snapToGrid w:val="0"/>
        </w:rPr>
        <w:t xml:space="preserve"> day of </w:t>
      </w:r>
      <w:r w:rsidR="00B65366">
        <w:rPr>
          <w:rFonts w:ascii="Times New Roman" w:hAnsi="Times New Roman"/>
          <w:snapToGrid w:val="0"/>
        </w:rPr>
        <w:t>December</w:t>
      </w:r>
      <w:r w:rsidR="00C47597">
        <w:rPr>
          <w:rFonts w:ascii="Times New Roman" w:hAnsi="Times New Roman"/>
          <w:snapToGrid w:val="0"/>
        </w:rPr>
        <w:t>, 2025</w:t>
      </w:r>
      <w:r w:rsidRPr="00F5094C">
        <w:rPr>
          <w:rFonts w:ascii="Times New Roman" w:hAnsi="Times New Roman"/>
          <w:snapToGrid w:val="0"/>
        </w:rPr>
        <w:t xml:space="preserve"> at Berlin, CT.</w:t>
      </w:r>
    </w:p>
    <w:p w14:paraId="6C7BA993" w14:textId="3F07F016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C268B2">
        <w:rPr>
          <w:rFonts w:ascii="Times New Roman" w:hAnsi="Times New Roman"/>
          <w:snapToGrid w:val="0"/>
        </w:rPr>
        <w:t>Brian Rogan, Secretary</w:t>
      </w:r>
    </w:p>
    <w:p w14:paraId="4FFC8A94" w14:textId="77777777" w:rsidR="00214421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>Berlin Planning &amp; Zoning Commission</w:t>
      </w:r>
    </w:p>
    <w:p w14:paraId="38C4AEC9" w14:textId="4CD63002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_______________________________________________________________________</w:t>
      </w:r>
    </w:p>
    <w:p w14:paraId="733D4270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New Britain Herald</w:t>
      </w:r>
    </w:p>
    <w:p w14:paraId="102AAA04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Legal Notices/Classified Advertising</w:t>
      </w:r>
    </w:p>
    <w:p w14:paraId="7217720F" w14:textId="56506731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Date of Publication:</w:t>
      </w:r>
      <w:r>
        <w:rPr>
          <w:rFonts w:ascii="Times New Roman" w:hAnsi="Times New Roman"/>
          <w:snapToGrid w:val="0"/>
        </w:rPr>
        <w:tab/>
      </w:r>
      <w:r w:rsidR="00B65366">
        <w:rPr>
          <w:rFonts w:ascii="Times New Roman" w:hAnsi="Times New Roman"/>
          <w:snapToGrid w:val="0"/>
        </w:rPr>
        <w:t>Friday</w:t>
      </w:r>
      <w:r w:rsidR="007262DF">
        <w:rPr>
          <w:rFonts w:ascii="Times New Roman" w:hAnsi="Times New Roman"/>
          <w:snapToGrid w:val="0"/>
        </w:rPr>
        <w:t xml:space="preserve">, </w:t>
      </w:r>
      <w:r w:rsidR="00B65366">
        <w:rPr>
          <w:rFonts w:ascii="Times New Roman" w:hAnsi="Times New Roman"/>
          <w:snapToGrid w:val="0"/>
        </w:rPr>
        <w:t>December 19</w:t>
      </w:r>
      <w:r w:rsidR="00082425">
        <w:rPr>
          <w:rFonts w:ascii="Times New Roman" w:hAnsi="Times New Roman"/>
          <w:snapToGrid w:val="0"/>
        </w:rPr>
        <w:t>, 2025</w:t>
      </w:r>
    </w:p>
    <w:sectPr w:rsidR="00094716" w:rsidSect="00AA4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D73" w14:textId="77777777" w:rsidR="00997091" w:rsidRDefault="00997091" w:rsidP="00997091">
      <w:pPr>
        <w:spacing w:before="0"/>
      </w:pPr>
      <w:r>
        <w:separator/>
      </w:r>
    </w:p>
  </w:endnote>
  <w:endnote w:type="continuationSeparator" w:id="0">
    <w:p w14:paraId="1DCF176F" w14:textId="77777777" w:rsidR="00997091" w:rsidRDefault="00997091" w:rsidP="00997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76B1" w14:textId="77777777" w:rsidR="00997091" w:rsidRDefault="00997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0450" w14:textId="77777777" w:rsidR="00997091" w:rsidRDefault="00997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A1DB" w14:textId="77777777" w:rsidR="00997091" w:rsidRDefault="0099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CDB7" w14:textId="77777777" w:rsidR="00997091" w:rsidRDefault="00997091" w:rsidP="00997091">
      <w:pPr>
        <w:spacing w:before="0"/>
      </w:pPr>
      <w:r>
        <w:separator/>
      </w:r>
    </w:p>
  </w:footnote>
  <w:footnote w:type="continuationSeparator" w:id="0">
    <w:p w14:paraId="661E7BE6" w14:textId="77777777" w:rsidR="00997091" w:rsidRDefault="00997091" w:rsidP="00997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71ED" w14:textId="77777777" w:rsidR="00997091" w:rsidRDefault="00997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6AB" w14:textId="66B32FC9" w:rsidR="00997091" w:rsidRDefault="00997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A880" w14:textId="77777777" w:rsidR="00997091" w:rsidRDefault="00997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FF0"/>
    <w:multiLevelType w:val="hybridMultilevel"/>
    <w:tmpl w:val="9B162BF8"/>
    <w:lvl w:ilvl="0" w:tplc="D96202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13A4"/>
    <w:multiLevelType w:val="hybridMultilevel"/>
    <w:tmpl w:val="7786F3A2"/>
    <w:lvl w:ilvl="0" w:tplc="EA84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C3898"/>
    <w:multiLevelType w:val="hybridMultilevel"/>
    <w:tmpl w:val="ADB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1959"/>
    <w:multiLevelType w:val="hybridMultilevel"/>
    <w:tmpl w:val="A638616C"/>
    <w:lvl w:ilvl="0" w:tplc="CB342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6"/>
    <w:rsid w:val="0003345A"/>
    <w:rsid w:val="00072B31"/>
    <w:rsid w:val="000803D1"/>
    <w:rsid w:val="00082425"/>
    <w:rsid w:val="00093F39"/>
    <w:rsid w:val="00094716"/>
    <w:rsid w:val="000A4E62"/>
    <w:rsid w:val="000F7F08"/>
    <w:rsid w:val="00104ACB"/>
    <w:rsid w:val="00127B67"/>
    <w:rsid w:val="00165AD8"/>
    <w:rsid w:val="001A487A"/>
    <w:rsid w:val="001D21F0"/>
    <w:rsid w:val="001F03C8"/>
    <w:rsid w:val="001F4E38"/>
    <w:rsid w:val="00207311"/>
    <w:rsid w:val="00214421"/>
    <w:rsid w:val="00237FF5"/>
    <w:rsid w:val="00250D6F"/>
    <w:rsid w:val="00256FB2"/>
    <w:rsid w:val="0027360C"/>
    <w:rsid w:val="00287B95"/>
    <w:rsid w:val="002D666B"/>
    <w:rsid w:val="00323610"/>
    <w:rsid w:val="003313E9"/>
    <w:rsid w:val="00332391"/>
    <w:rsid w:val="00350F21"/>
    <w:rsid w:val="003526FD"/>
    <w:rsid w:val="003825AD"/>
    <w:rsid w:val="003C585F"/>
    <w:rsid w:val="003D1EFE"/>
    <w:rsid w:val="004322B9"/>
    <w:rsid w:val="004445F7"/>
    <w:rsid w:val="004471EE"/>
    <w:rsid w:val="004A38E7"/>
    <w:rsid w:val="004F5162"/>
    <w:rsid w:val="0054370F"/>
    <w:rsid w:val="005D067A"/>
    <w:rsid w:val="005E5725"/>
    <w:rsid w:val="005E6EF0"/>
    <w:rsid w:val="00603304"/>
    <w:rsid w:val="00604106"/>
    <w:rsid w:val="006155EB"/>
    <w:rsid w:val="0065706E"/>
    <w:rsid w:val="00670595"/>
    <w:rsid w:val="0068554C"/>
    <w:rsid w:val="00687BE3"/>
    <w:rsid w:val="00696049"/>
    <w:rsid w:val="006A28CD"/>
    <w:rsid w:val="006A5694"/>
    <w:rsid w:val="006B2004"/>
    <w:rsid w:val="006B28F2"/>
    <w:rsid w:val="00702FF3"/>
    <w:rsid w:val="007124E9"/>
    <w:rsid w:val="00725DB4"/>
    <w:rsid w:val="007262DF"/>
    <w:rsid w:val="0073543B"/>
    <w:rsid w:val="00796958"/>
    <w:rsid w:val="007A0962"/>
    <w:rsid w:val="00813E66"/>
    <w:rsid w:val="008229A2"/>
    <w:rsid w:val="00881D6A"/>
    <w:rsid w:val="008A7F5A"/>
    <w:rsid w:val="008E61B3"/>
    <w:rsid w:val="008E7134"/>
    <w:rsid w:val="008F614F"/>
    <w:rsid w:val="00903FE6"/>
    <w:rsid w:val="0098283F"/>
    <w:rsid w:val="0098445E"/>
    <w:rsid w:val="00997091"/>
    <w:rsid w:val="009A1D9E"/>
    <w:rsid w:val="009B6FE1"/>
    <w:rsid w:val="009C59A1"/>
    <w:rsid w:val="009D01ED"/>
    <w:rsid w:val="009F713E"/>
    <w:rsid w:val="00A25EDC"/>
    <w:rsid w:val="00A463DF"/>
    <w:rsid w:val="00A50551"/>
    <w:rsid w:val="00A61102"/>
    <w:rsid w:val="00A72E7E"/>
    <w:rsid w:val="00AA2D43"/>
    <w:rsid w:val="00AA44BF"/>
    <w:rsid w:val="00AD21BD"/>
    <w:rsid w:val="00AD6A45"/>
    <w:rsid w:val="00B2250D"/>
    <w:rsid w:val="00B54F3F"/>
    <w:rsid w:val="00B65366"/>
    <w:rsid w:val="00B92D20"/>
    <w:rsid w:val="00BA3650"/>
    <w:rsid w:val="00BB2B3B"/>
    <w:rsid w:val="00C268B2"/>
    <w:rsid w:val="00C47597"/>
    <w:rsid w:val="00C54CD5"/>
    <w:rsid w:val="00CA09E7"/>
    <w:rsid w:val="00CC6D12"/>
    <w:rsid w:val="00CD6C50"/>
    <w:rsid w:val="00CE4022"/>
    <w:rsid w:val="00CF7245"/>
    <w:rsid w:val="00D41A23"/>
    <w:rsid w:val="00D75D43"/>
    <w:rsid w:val="00D75EF4"/>
    <w:rsid w:val="00D7744C"/>
    <w:rsid w:val="00D83200"/>
    <w:rsid w:val="00DB2886"/>
    <w:rsid w:val="00DD31B5"/>
    <w:rsid w:val="00DE2E8F"/>
    <w:rsid w:val="00DE4B20"/>
    <w:rsid w:val="00DF7188"/>
    <w:rsid w:val="00E04626"/>
    <w:rsid w:val="00E86375"/>
    <w:rsid w:val="00E90912"/>
    <w:rsid w:val="00EA5542"/>
    <w:rsid w:val="00EB59EB"/>
    <w:rsid w:val="00EC43A9"/>
    <w:rsid w:val="00ED1B71"/>
    <w:rsid w:val="00ED6893"/>
    <w:rsid w:val="00EE2729"/>
    <w:rsid w:val="00F103FC"/>
    <w:rsid w:val="00F5094C"/>
    <w:rsid w:val="00F56855"/>
    <w:rsid w:val="00F73B58"/>
    <w:rsid w:val="00F83834"/>
    <w:rsid w:val="00F90C31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0DC289D"/>
  <w15:docId w15:val="{E82E012A-5A17-4843-AF14-D00BFDC0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02"/>
    <w:pPr>
      <w:spacing w:before="0" w:beforeAutospacing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21F0"/>
    <w:pPr>
      <w:spacing w:before="0" w:beforeAutospacing="0"/>
    </w:pPr>
  </w:style>
  <w:style w:type="paragraph" w:styleId="Header">
    <w:name w:val="header"/>
    <w:basedOn w:val="Normal"/>
    <w:link w:val="Head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97091"/>
  </w:style>
  <w:style w:type="paragraph" w:styleId="Footer">
    <w:name w:val="footer"/>
    <w:basedOn w:val="Normal"/>
    <w:link w:val="Foot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9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B06-5BDB-4549-9793-A4579A9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fsemnosk</dc:creator>
  <cp:lastModifiedBy>Ashley Castellani</cp:lastModifiedBy>
  <cp:revision>4</cp:revision>
  <dcterms:created xsi:type="dcterms:W3CDTF">2025-12-15T19:16:00Z</dcterms:created>
  <dcterms:modified xsi:type="dcterms:W3CDTF">2025-12-15T19:27:00Z</dcterms:modified>
</cp:coreProperties>
</file>