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8E93C3A" w14:textId="475826E7" w:rsidR="00670595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F56855">
        <w:rPr>
          <w:rFonts w:ascii="Times New Roman" w:hAnsi="Times New Roman"/>
          <w:snapToGrid w:val="0"/>
        </w:rPr>
        <w:t xml:space="preserve">Regular </w:t>
      </w:r>
      <w:r w:rsidR="00B2250D">
        <w:rPr>
          <w:rFonts w:ascii="Times New Roman" w:hAnsi="Times New Roman"/>
          <w:snapToGrid w:val="0"/>
        </w:rPr>
        <w:t>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287B95">
        <w:rPr>
          <w:rFonts w:ascii="Times New Roman" w:hAnsi="Times New Roman"/>
          <w:snapToGrid w:val="0"/>
        </w:rPr>
        <w:t>August 7</w:t>
      </w:r>
      <w:r w:rsidR="00C47597">
        <w:rPr>
          <w:rFonts w:ascii="Times New Roman" w:hAnsi="Times New Roman"/>
          <w:snapToGrid w:val="0"/>
        </w:rPr>
        <w:t>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1C4645CE" w14:textId="1B7B6D30" w:rsidR="00082425" w:rsidRDefault="00670595" w:rsidP="00287B9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1) </w:t>
      </w:r>
      <w:r w:rsidR="00082425">
        <w:rPr>
          <w:rFonts w:ascii="Times New Roman" w:hAnsi="Times New Roman"/>
          <w:snapToGrid w:val="0"/>
        </w:rPr>
        <w:t xml:space="preserve">Approved </w:t>
      </w:r>
      <w:r w:rsidR="00287B95">
        <w:rPr>
          <w:rFonts w:ascii="Times New Roman" w:hAnsi="Times New Roman"/>
          <w:snapToGrid w:val="0"/>
        </w:rPr>
        <w:t>as presented with conditions the Stipulation for Judgment in 1906 Berlin LLC v. Planning and Zoning Commission of Town of Berlin (Docket No. (LND) HHD-CV24-6178446-S), concerning the real property located at 1906, 1934, and 00 [Map 21-2, Block 115, Lot 7; Map 21-2, Block 115, Lot 8; and Map 21-2, Lot 115, Lot 8a] Berlin Turnpike, Berlin, Connecticut.</w:t>
      </w:r>
    </w:p>
    <w:p w14:paraId="01C4AF2D" w14:textId="77777777" w:rsidR="00DE4B20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</w:p>
    <w:p w14:paraId="4B6A4A4C" w14:textId="3A228D14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3E5793">
        <w:rPr>
          <w:rFonts w:ascii="Times New Roman" w:hAnsi="Times New Roman"/>
          <w:snapToGrid w:val="0"/>
        </w:rPr>
        <w:t>22</w:t>
      </w:r>
      <w:r w:rsidR="003E5793" w:rsidRPr="003E5793">
        <w:rPr>
          <w:rFonts w:ascii="Times New Roman" w:hAnsi="Times New Roman"/>
          <w:snapToGrid w:val="0"/>
          <w:vertAlign w:val="superscript"/>
        </w:rPr>
        <w:t>nd</w:t>
      </w:r>
      <w:r w:rsidR="00C47597">
        <w:rPr>
          <w:rFonts w:ascii="Times New Roman" w:hAnsi="Times New Roman"/>
          <w:snapToGrid w:val="0"/>
        </w:rPr>
        <w:t xml:space="preserve"> day of </w:t>
      </w:r>
      <w:r w:rsidR="00287B95">
        <w:rPr>
          <w:rFonts w:ascii="Times New Roman" w:hAnsi="Times New Roman"/>
          <w:snapToGrid w:val="0"/>
        </w:rPr>
        <w:t>September</w:t>
      </w:r>
      <w:r w:rsidR="00C47597">
        <w:rPr>
          <w:rFonts w:ascii="Times New Roman" w:hAnsi="Times New Roman"/>
          <w:snapToGrid w:val="0"/>
        </w:rPr>
        <w:t>, 2025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433ABC59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3E5793">
        <w:rPr>
          <w:rFonts w:ascii="Times New Roman" w:hAnsi="Times New Roman"/>
          <w:snapToGrid w:val="0"/>
        </w:rPr>
        <w:t>Wednesday</w:t>
      </w:r>
      <w:r w:rsidR="00287B95">
        <w:rPr>
          <w:rFonts w:ascii="Times New Roman" w:hAnsi="Times New Roman"/>
          <w:snapToGrid w:val="0"/>
        </w:rPr>
        <w:t xml:space="preserve">, September </w:t>
      </w:r>
      <w:r w:rsidR="003E5793">
        <w:rPr>
          <w:rFonts w:ascii="Times New Roman" w:hAnsi="Times New Roman"/>
          <w:snapToGrid w:val="0"/>
        </w:rPr>
        <w:t>24</w:t>
      </w:r>
      <w:r w:rsidR="00082425">
        <w:rPr>
          <w:rFonts w:ascii="Times New Roman" w:hAnsi="Times New Roman"/>
          <w:snapToGrid w:val="0"/>
        </w:rPr>
        <w:t>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82425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14421"/>
    <w:rsid w:val="00237FF5"/>
    <w:rsid w:val="00250D6F"/>
    <w:rsid w:val="00256FB2"/>
    <w:rsid w:val="0027360C"/>
    <w:rsid w:val="00287B95"/>
    <w:rsid w:val="002D666B"/>
    <w:rsid w:val="003313E9"/>
    <w:rsid w:val="00332391"/>
    <w:rsid w:val="00350F21"/>
    <w:rsid w:val="003526FD"/>
    <w:rsid w:val="003825AD"/>
    <w:rsid w:val="003C585F"/>
    <w:rsid w:val="003D1EFE"/>
    <w:rsid w:val="003E5793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70595"/>
    <w:rsid w:val="0068554C"/>
    <w:rsid w:val="00696049"/>
    <w:rsid w:val="006A28CD"/>
    <w:rsid w:val="006A5694"/>
    <w:rsid w:val="006B28F2"/>
    <w:rsid w:val="007124E9"/>
    <w:rsid w:val="00725DB4"/>
    <w:rsid w:val="0073543B"/>
    <w:rsid w:val="00796958"/>
    <w:rsid w:val="007A0962"/>
    <w:rsid w:val="00813E66"/>
    <w:rsid w:val="008229A2"/>
    <w:rsid w:val="00881D6A"/>
    <w:rsid w:val="008A7F5A"/>
    <w:rsid w:val="008E61B3"/>
    <w:rsid w:val="008E7134"/>
    <w:rsid w:val="008F614F"/>
    <w:rsid w:val="00903FE6"/>
    <w:rsid w:val="0098445E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2250D"/>
    <w:rsid w:val="00B92D20"/>
    <w:rsid w:val="00BA3650"/>
    <w:rsid w:val="00BB2B3B"/>
    <w:rsid w:val="00C268B2"/>
    <w:rsid w:val="00C47597"/>
    <w:rsid w:val="00C54CD5"/>
    <w:rsid w:val="00CA09E7"/>
    <w:rsid w:val="00CC6D12"/>
    <w:rsid w:val="00CD6C50"/>
    <w:rsid w:val="00CE4022"/>
    <w:rsid w:val="00CF7245"/>
    <w:rsid w:val="00D41A23"/>
    <w:rsid w:val="00D75D43"/>
    <w:rsid w:val="00D75EF4"/>
    <w:rsid w:val="00D7744C"/>
    <w:rsid w:val="00D83200"/>
    <w:rsid w:val="00DB2886"/>
    <w:rsid w:val="00DD31B5"/>
    <w:rsid w:val="00DE2E8F"/>
    <w:rsid w:val="00DE4B20"/>
    <w:rsid w:val="00DF7188"/>
    <w:rsid w:val="00E04626"/>
    <w:rsid w:val="00E86375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56855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3</cp:revision>
  <dcterms:created xsi:type="dcterms:W3CDTF">2025-09-10T16:58:00Z</dcterms:created>
  <dcterms:modified xsi:type="dcterms:W3CDTF">2025-09-19T16:50:00Z</dcterms:modified>
</cp:coreProperties>
</file>