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5FB2C" w14:textId="77777777" w:rsidR="00272B26" w:rsidRDefault="00272B26" w:rsidP="00272B26">
      <w:pPr>
        <w:pStyle w:val="TOC1"/>
        <w:tabs>
          <w:tab w:val="right" w:leader="dot" w:pos="9350"/>
        </w:tabs>
        <w:rPr>
          <w:b w:val="0"/>
          <w:bCs w:val="0"/>
          <w:caps w:val="0"/>
          <w:noProof/>
        </w:rPr>
      </w:pPr>
      <w:r w:rsidRPr="00ED0176">
        <w:rPr>
          <w:noProof/>
        </w:rPr>
        <w:t>CHAPTER I - GENERAL PROVISIONS</w:t>
      </w:r>
      <w:r>
        <w:rPr>
          <w:noProof/>
          <w:webHidden/>
        </w:rPr>
        <w:tab/>
        <w:t>1</w:t>
      </w:r>
    </w:p>
    <w:p w14:paraId="4A6182A1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1. - General</w:t>
      </w:r>
      <w:r>
        <w:rPr>
          <w:noProof/>
          <w:webHidden/>
        </w:rPr>
        <w:tab/>
        <w:t>1</w:t>
      </w:r>
    </w:p>
    <w:p w14:paraId="19DD2472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 1-1.  Designation and citation of code.</w:t>
      </w:r>
      <w:r>
        <w:rPr>
          <w:webHidden/>
        </w:rPr>
        <w:tab/>
        <w:t>1</w:t>
      </w:r>
    </w:p>
    <w:p w14:paraId="53CBE79B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 1-2.  Definitions and rules of construction.</w:t>
      </w:r>
      <w:r>
        <w:rPr>
          <w:webHidden/>
        </w:rPr>
        <w:tab/>
        <w:t>1</w:t>
      </w:r>
    </w:p>
    <w:p w14:paraId="5080F601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 1-3.  Catchlines of sections.</w:t>
      </w:r>
      <w:r>
        <w:rPr>
          <w:webHidden/>
        </w:rPr>
        <w:tab/>
        <w:t>3</w:t>
      </w:r>
    </w:p>
    <w:p w14:paraId="7E6A764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 1-4.  References to chapters or sections.</w:t>
      </w:r>
      <w:r>
        <w:rPr>
          <w:webHidden/>
        </w:rPr>
        <w:tab/>
        <w:t>3</w:t>
      </w:r>
    </w:p>
    <w:p w14:paraId="5547790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 1-5.  History notes.</w:t>
      </w:r>
      <w:r>
        <w:rPr>
          <w:webHidden/>
        </w:rPr>
        <w:tab/>
        <w:t>3</w:t>
      </w:r>
    </w:p>
    <w:p w14:paraId="31FBAEAE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 1-6.  References and editor’s notes.</w:t>
      </w:r>
      <w:r>
        <w:rPr>
          <w:webHidden/>
        </w:rPr>
        <w:tab/>
        <w:t>3</w:t>
      </w:r>
    </w:p>
    <w:p w14:paraId="1F692394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 1-7.  Provisions considered as continuation of existing ordinances.</w:t>
      </w:r>
      <w:r>
        <w:rPr>
          <w:webHidden/>
        </w:rPr>
        <w:tab/>
        <w:t>3</w:t>
      </w:r>
    </w:p>
    <w:p w14:paraId="1F869A7E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 1-8.  Code does not affect prior offenses, penalties, contracts and rights.</w:t>
      </w:r>
      <w:r>
        <w:rPr>
          <w:webHidden/>
        </w:rPr>
        <w:tab/>
        <w:t>3</w:t>
      </w:r>
    </w:p>
    <w:p w14:paraId="09E19052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 1-9.  Effect of repeal of ordinances.</w:t>
      </w:r>
      <w:r>
        <w:rPr>
          <w:webHidden/>
        </w:rPr>
        <w:tab/>
        <w:t>3</w:t>
      </w:r>
    </w:p>
    <w:p w14:paraId="2D6A444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 1-10.  Certain ordinances not affected by code.</w:t>
      </w:r>
      <w:r>
        <w:rPr>
          <w:webHidden/>
        </w:rPr>
        <w:tab/>
        <w:t>4</w:t>
      </w:r>
    </w:p>
    <w:p w14:paraId="60CA0AE4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 1-11.  Amendments to code.</w:t>
      </w:r>
      <w:r>
        <w:rPr>
          <w:webHidden/>
        </w:rPr>
        <w:tab/>
        <w:t>4</w:t>
      </w:r>
    </w:p>
    <w:p w14:paraId="4210C863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 1-12.  Supplementation of code.</w:t>
      </w:r>
      <w:r>
        <w:rPr>
          <w:webHidden/>
        </w:rPr>
        <w:tab/>
        <w:t>5</w:t>
      </w:r>
    </w:p>
    <w:p w14:paraId="18E44599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 1-13.  Severability of parts of code.</w:t>
      </w:r>
      <w:r>
        <w:rPr>
          <w:webHidden/>
        </w:rPr>
        <w:tab/>
        <w:t>5</w:t>
      </w:r>
    </w:p>
    <w:p w14:paraId="084ECAF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 1-14.  Unlawful alteration of code.</w:t>
      </w:r>
      <w:r>
        <w:rPr>
          <w:webHidden/>
        </w:rPr>
        <w:tab/>
        <w:t>6</w:t>
      </w:r>
    </w:p>
    <w:p w14:paraId="51CC102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 1-15.  General penalty.</w:t>
      </w:r>
      <w:r>
        <w:rPr>
          <w:webHidden/>
        </w:rPr>
        <w:tab/>
        <w:t>6</w:t>
      </w:r>
    </w:p>
    <w:p w14:paraId="1C95C15B" w14:textId="77777777" w:rsidR="00272B26" w:rsidRDefault="00272B26" w:rsidP="00272B26">
      <w:pPr>
        <w:pStyle w:val="TOC1"/>
        <w:tabs>
          <w:tab w:val="right" w:leader="dot" w:pos="9350"/>
        </w:tabs>
        <w:rPr>
          <w:b w:val="0"/>
          <w:bCs w:val="0"/>
          <w:caps w:val="0"/>
          <w:noProof/>
        </w:rPr>
      </w:pPr>
      <w:r w:rsidRPr="00ED0176">
        <w:rPr>
          <w:noProof/>
        </w:rPr>
        <w:t>CHAPTER II – ADMINISTRATION.</w:t>
      </w:r>
      <w:r>
        <w:rPr>
          <w:noProof/>
          <w:webHidden/>
        </w:rPr>
        <w:tab/>
        <w:t>1</w:t>
      </w:r>
    </w:p>
    <w:p w14:paraId="38277136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1. – General</w:t>
      </w:r>
      <w:r>
        <w:rPr>
          <w:noProof/>
          <w:webHidden/>
        </w:rPr>
        <w:tab/>
        <w:t>1</w:t>
      </w:r>
    </w:p>
    <w:p w14:paraId="5C2F0473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 xml:space="preserve">Sec. </w:t>
      </w:r>
      <w:r w:rsidR="002C3A3D">
        <w:t xml:space="preserve"> </w:t>
      </w:r>
      <w:r w:rsidRPr="00ED0176">
        <w:t>2-1.  Official seal.</w:t>
      </w:r>
      <w:r>
        <w:rPr>
          <w:webHidden/>
        </w:rPr>
        <w:tab/>
        <w:t>1</w:t>
      </w:r>
    </w:p>
    <w:p w14:paraId="12CA95D5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 xml:space="preserve">Sec. </w:t>
      </w:r>
      <w:r w:rsidR="002C3A3D">
        <w:t xml:space="preserve"> </w:t>
      </w:r>
      <w:r w:rsidRPr="00ED0176">
        <w:t>2-2.  Voting districts.</w:t>
      </w:r>
      <w:r>
        <w:rPr>
          <w:webHidden/>
        </w:rPr>
        <w:tab/>
        <w:t>1</w:t>
      </w:r>
    </w:p>
    <w:p w14:paraId="00E2CEF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 xml:space="preserve">Sec. </w:t>
      </w:r>
      <w:r w:rsidR="002C3A3D">
        <w:t xml:space="preserve"> </w:t>
      </w:r>
      <w:r w:rsidRPr="00ED0176">
        <w:t>2-3. Voting District Map</w:t>
      </w:r>
      <w:r>
        <w:rPr>
          <w:webHidden/>
        </w:rPr>
        <w:tab/>
        <w:t>2</w:t>
      </w:r>
    </w:p>
    <w:p w14:paraId="182BAC1C" w14:textId="10B21EA1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2-4—2-9.  Reserved.</w:t>
      </w:r>
      <w:r>
        <w:rPr>
          <w:webHidden/>
        </w:rPr>
        <w:tab/>
      </w:r>
      <w:r w:rsidR="00535DEA">
        <w:rPr>
          <w:webHidden/>
        </w:rPr>
        <w:t>2</w:t>
      </w:r>
    </w:p>
    <w:p w14:paraId="5E766CBD" w14:textId="77777777" w:rsidR="00272B26" w:rsidRDefault="00272B26" w:rsidP="00272B26">
      <w:pPr>
        <w:pStyle w:val="TOC2"/>
        <w:tabs>
          <w:tab w:val="right" w:leader="dot" w:pos="9350"/>
        </w:tabs>
        <w:rPr>
          <w:noProof/>
          <w:webHidden/>
        </w:rPr>
      </w:pPr>
      <w:r w:rsidRPr="00ED0176">
        <w:rPr>
          <w:noProof/>
        </w:rPr>
        <w:t>Article 2. - Boards, Committees, Commissions</w:t>
      </w:r>
      <w:r>
        <w:rPr>
          <w:noProof/>
          <w:webHidden/>
        </w:rPr>
        <w:tab/>
        <w:t>3</w:t>
      </w:r>
    </w:p>
    <w:p w14:paraId="6E6818F1" w14:textId="14825908" w:rsidR="00535DEA" w:rsidRPr="00535DEA" w:rsidRDefault="00535DEA" w:rsidP="00535DEA">
      <w:pPr>
        <w:rPr>
          <w:b/>
          <w:bCs/>
          <w:sz w:val="20"/>
          <w:szCs w:val="20"/>
        </w:rPr>
      </w:pPr>
      <w:r w:rsidRPr="00535DEA">
        <w:rPr>
          <w:sz w:val="20"/>
          <w:szCs w:val="20"/>
        </w:rPr>
        <w:t xml:space="preserve">     </w:t>
      </w:r>
      <w:r w:rsidRPr="00535DEA">
        <w:rPr>
          <w:b/>
          <w:bCs/>
          <w:sz w:val="20"/>
          <w:szCs w:val="20"/>
        </w:rPr>
        <w:t>Sec. 2-10.  Remote Meeting Access</w:t>
      </w:r>
      <w:r>
        <w:rPr>
          <w:b/>
          <w:bCs/>
          <w:sz w:val="20"/>
          <w:szCs w:val="20"/>
        </w:rPr>
        <w:t>……………………………………………………………………………….3</w:t>
      </w:r>
    </w:p>
    <w:p w14:paraId="00366758" w14:textId="3D8C8270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535DEA">
        <w:rPr>
          <w:bCs/>
        </w:rPr>
        <w:t>Secs. 2-1</w:t>
      </w:r>
      <w:r w:rsidR="00535DEA">
        <w:rPr>
          <w:bCs/>
        </w:rPr>
        <w:t>1</w:t>
      </w:r>
      <w:r w:rsidRPr="00535DEA">
        <w:rPr>
          <w:bCs/>
        </w:rPr>
        <w:t>—2-19.  Reserved</w:t>
      </w:r>
      <w:r>
        <w:rPr>
          <w:webHidden/>
        </w:rPr>
        <w:tab/>
        <w:t>3</w:t>
      </w:r>
    </w:p>
    <w:p w14:paraId="42273A24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A. - Aquifer Protection Agency.</w:t>
      </w:r>
      <w:r>
        <w:rPr>
          <w:webHidden/>
        </w:rPr>
        <w:tab/>
        <w:t>3</w:t>
      </w:r>
    </w:p>
    <w:p w14:paraId="75EE4022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 xml:space="preserve">Sec. </w:t>
      </w:r>
      <w:r w:rsidR="002C3A3D">
        <w:t xml:space="preserve"> </w:t>
      </w:r>
      <w:r w:rsidRPr="00ED0176">
        <w:t>2-20.  Designation and membership.</w:t>
      </w:r>
      <w:r>
        <w:rPr>
          <w:webHidden/>
        </w:rPr>
        <w:tab/>
        <w:t>3</w:t>
      </w:r>
    </w:p>
    <w:p w14:paraId="501F446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 xml:space="preserve">Sec. </w:t>
      </w:r>
      <w:r w:rsidR="002C3A3D">
        <w:t xml:space="preserve"> </w:t>
      </w:r>
      <w:r w:rsidRPr="00ED0176">
        <w:t>2-21.  Adoption of regulations.</w:t>
      </w:r>
      <w:r>
        <w:rPr>
          <w:webHidden/>
        </w:rPr>
        <w:tab/>
        <w:t>3</w:t>
      </w:r>
    </w:p>
    <w:p w14:paraId="5A8FD432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 xml:space="preserve">Sec. </w:t>
      </w:r>
      <w:r w:rsidR="002C3A3D">
        <w:t xml:space="preserve"> </w:t>
      </w:r>
      <w:r w:rsidRPr="00ED0176">
        <w:t>2-22.  Inventory of land use.</w:t>
      </w:r>
      <w:r>
        <w:rPr>
          <w:webHidden/>
        </w:rPr>
        <w:tab/>
        <w:t>4</w:t>
      </w:r>
    </w:p>
    <w:p w14:paraId="5ACC6585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2-23—2-39.  Reserved.</w:t>
      </w:r>
      <w:r>
        <w:rPr>
          <w:webHidden/>
        </w:rPr>
        <w:tab/>
        <w:t>4</w:t>
      </w:r>
    </w:p>
    <w:p w14:paraId="6E5F739C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B. - Board of Ethics.</w:t>
      </w:r>
      <w:r>
        <w:rPr>
          <w:webHidden/>
        </w:rPr>
        <w:tab/>
        <w:t>4</w:t>
      </w:r>
    </w:p>
    <w:p w14:paraId="5EE30EC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 xml:space="preserve">Sec. </w:t>
      </w:r>
      <w:r w:rsidR="002C3A3D">
        <w:t xml:space="preserve"> </w:t>
      </w:r>
      <w:r w:rsidRPr="00ED0176">
        <w:t>2-40.  Appointment of members.</w:t>
      </w:r>
      <w:r>
        <w:rPr>
          <w:webHidden/>
        </w:rPr>
        <w:tab/>
        <w:t>4</w:t>
      </w:r>
    </w:p>
    <w:p w14:paraId="47BA995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2-41—2-59.  Reserved.</w:t>
      </w:r>
      <w:r>
        <w:rPr>
          <w:webHidden/>
        </w:rPr>
        <w:tab/>
        <w:t>4</w:t>
      </w:r>
    </w:p>
    <w:p w14:paraId="5C9AAA60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C. - Cemetery Committee.</w:t>
      </w:r>
      <w:r>
        <w:rPr>
          <w:webHidden/>
        </w:rPr>
        <w:tab/>
        <w:t>4</w:t>
      </w:r>
    </w:p>
    <w:p w14:paraId="34870F0D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 xml:space="preserve">Sec. </w:t>
      </w:r>
      <w:r w:rsidR="002C3A3D">
        <w:t xml:space="preserve"> </w:t>
      </w:r>
      <w:r w:rsidRPr="00ED0176">
        <w:t>2-60.  Purpose; members.</w:t>
      </w:r>
      <w:r>
        <w:rPr>
          <w:webHidden/>
        </w:rPr>
        <w:tab/>
        <w:t>4</w:t>
      </w:r>
    </w:p>
    <w:p w14:paraId="3C5927F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 xml:space="preserve">Sec. </w:t>
      </w:r>
      <w:r w:rsidR="002C3A3D">
        <w:t xml:space="preserve"> </w:t>
      </w:r>
      <w:r w:rsidRPr="00ED0176">
        <w:t>2-61.  Membership and terms.</w:t>
      </w:r>
      <w:r>
        <w:rPr>
          <w:webHidden/>
        </w:rPr>
        <w:tab/>
        <w:t>4</w:t>
      </w:r>
    </w:p>
    <w:p w14:paraId="435ED1B9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 xml:space="preserve">Sec. </w:t>
      </w:r>
      <w:r w:rsidR="002C3A3D">
        <w:t xml:space="preserve"> </w:t>
      </w:r>
      <w:r w:rsidRPr="00ED0176">
        <w:t>2-62.  Maintenance of fund.</w:t>
      </w:r>
      <w:r>
        <w:rPr>
          <w:webHidden/>
        </w:rPr>
        <w:tab/>
        <w:t>5</w:t>
      </w:r>
    </w:p>
    <w:p w14:paraId="27A07961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 xml:space="preserve">Sec. </w:t>
      </w:r>
      <w:r w:rsidR="002C3A3D">
        <w:t xml:space="preserve"> </w:t>
      </w:r>
      <w:r w:rsidRPr="00ED0176">
        <w:t>2-63.  Donations and perpetual funds.</w:t>
      </w:r>
      <w:r>
        <w:rPr>
          <w:webHidden/>
        </w:rPr>
        <w:tab/>
        <w:t>5</w:t>
      </w:r>
    </w:p>
    <w:p w14:paraId="525D498A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 xml:space="preserve">Sec. </w:t>
      </w:r>
      <w:r w:rsidR="002C3A3D">
        <w:t xml:space="preserve"> </w:t>
      </w:r>
      <w:r w:rsidRPr="00ED0176">
        <w:t>2-64.  Management of funds.</w:t>
      </w:r>
      <w:r>
        <w:rPr>
          <w:webHidden/>
        </w:rPr>
        <w:tab/>
        <w:t>5</w:t>
      </w:r>
    </w:p>
    <w:p w14:paraId="5FDB2206" w14:textId="65547A35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2-65—2-79.  Reserved.</w:t>
      </w:r>
      <w:r>
        <w:rPr>
          <w:webHidden/>
        </w:rPr>
        <w:tab/>
      </w:r>
      <w:r w:rsidR="00535DEA">
        <w:rPr>
          <w:webHidden/>
        </w:rPr>
        <w:t>5</w:t>
      </w:r>
    </w:p>
    <w:p w14:paraId="74B539C9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D. - Commission for Persons with Disabilities.</w:t>
      </w:r>
      <w:r>
        <w:rPr>
          <w:webHidden/>
        </w:rPr>
        <w:tab/>
        <w:t>6</w:t>
      </w:r>
    </w:p>
    <w:p w14:paraId="6776CCA7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 xml:space="preserve">Sec. </w:t>
      </w:r>
      <w:r w:rsidR="002C3A3D">
        <w:t xml:space="preserve"> </w:t>
      </w:r>
      <w:r w:rsidRPr="00ED0176">
        <w:t>2-80.  Definitions.</w:t>
      </w:r>
      <w:r>
        <w:rPr>
          <w:webHidden/>
        </w:rPr>
        <w:tab/>
        <w:t>6</w:t>
      </w:r>
    </w:p>
    <w:p w14:paraId="53960D97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 xml:space="preserve">Sec. </w:t>
      </w:r>
      <w:r w:rsidR="002C3A3D">
        <w:t xml:space="preserve"> </w:t>
      </w:r>
      <w:r w:rsidRPr="00ED0176">
        <w:t>2-81.  Establishment.</w:t>
      </w:r>
      <w:r>
        <w:rPr>
          <w:webHidden/>
        </w:rPr>
        <w:tab/>
        <w:t>6</w:t>
      </w:r>
    </w:p>
    <w:p w14:paraId="3E943B6A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 xml:space="preserve">Sec. </w:t>
      </w:r>
      <w:r w:rsidR="002C3A3D">
        <w:t xml:space="preserve"> </w:t>
      </w:r>
      <w:r w:rsidRPr="00ED0176">
        <w:t>2-82.  Membership and terms.</w:t>
      </w:r>
      <w:r>
        <w:rPr>
          <w:webHidden/>
        </w:rPr>
        <w:tab/>
        <w:t>6</w:t>
      </w:r>
    </w:p>
    <w:p w14:paraId="57B81804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 xml:space="preserve">Sec. </w:t>
      </w:r>
      <w:r w:rsidR="002C3A3D">
        <w:t xml:space="preserve"> </w:t>
      </w:r>
      <w:r w:rsidRPr="00ED0176">
        <w:t>2-83.  Purposes and responsibilities.</w:t>
      </w:r>
      <w:r>
        <w:rPr>
          <w:webHidden/>
        </w:rPr>
        <w:tab/>
        <w:t>6</w:t>
      </w:r>
    </w:p>
    <w:p w14:paraId="4C7E285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2-84—2-99.  Reserved.</w:t>
      </w:r>
      <w:r>
        <w:rPr>
          <w:webHidden/>
        </w:rPr>
        <w:tab/>
        <w:t>7</w:t>
      </w:r>
    </w:p>
    <w:p w14:paraId="1EDF92F7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E. - Reserved.</w:t>
      </w:r>
      <w:r>
        <w:rPr>
          <w:webHidden/>
        </w:rPr>
        <w:tab/>
        <w:t>7</w:t>
      </w:r>
    </w:p>
    <w:p w14:paraId="0215C807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F. - Energy Improvement District Board.</w:t>
      </w:r>
      <w:r>
        <w:rPr>
          <w:webHidden/>
        </w:rPr>
        <w:tab/>
        <w:t>7</w:t>
      </w:r>
    </w:p>
    <w:p w14:paraId="18A77429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lastRenderedPageBreak/>
        <w:t xml:space="preserve">Sec. </w:t>
      </w:r>
      <w:r w:rsidR="002C3A3D">
        <w:t xml:space="preserve"> </w:t>
      </w:r>
      <w:r w:rsidRPr="00ED0176">
        <w:t>2-120.  Purpose and intent.</w:t>
      </w:r>
      <w:r>
        <w:rPr>
          <w:webHidden/>
        </w:rPr>
        <w:tab/>
        <w:t>7</w:t>
      </w:r>
    </w:p>
    <w:p w14:paraId="6B20048A" w14:textId="7FCEDDB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 xml:space="preserve">Sec. </w:t>
      </w:r>
      <w:r w:rsidR="002C3A3D">
        <w:t xml:space="preserve"> </w:t>
      </w:r>
      <w:r w:rsidRPr="00ED0176">
        <w:t>2-121.  Definitions.</w:t>
      </w:r>
      <w:r>
        <w:rPr>
          <w:webHidden/>
        </w:rPr>
        <w:tab/>
      </w:r>
      <w:r w:rsidR="00535DEA">
        <w:rPr>
          <w:webHidden/>
        </w:rPr>
        <w:t>7</w:t>
      </w:r>
    </w:p>
    <w:p w14:paraId="465B0317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 xml:space="preserve">Sec. </w:t>
      </w:r>
      <w:r w:rsidR="002C3A3D">
        <w:t xml:space="preserve"> </w:t>
      </w:r>
      <w:r w:rsidRPr="00ED0176">
        <w:t>2-122.  Membership.</w:t>
      </w:r>
      <w:r>
        <w:rPr>
          <w:webHidden/>
        </w:rPr>
        <w:tab/>
        <w:t>8</w:t>
      </w:r>
    </w:p>
    <w:p w14:paraId="2C9264F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 xml:space="preserve">Sec. </w:t>
      </w:r>
      <w:r w:rsidR="002C3A3D">
        <w:t xml:space="preserve"> </w:t>
      </w:r>
      <w:r w:rsidRPr="00ED0176">
        <w:t>2-123.  Powers and duties of the board.</w:t>
      </w:r>
      <w:r>
        <w:rPr>
          <w:webHidden/>
        </w:rPr>
        <w:tab/>
        <w:t>9</w:t>
      </w:r>
    </w:p>
    <w:p w14:paraId="073943B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 xml:space="preserve">Sec. </w:t>
      </w:r>
      <w:r w:rsidR="002C3A3D">
        <w:t xml:space="preserve"> </w:t>
      </w:r>
      <w:r w:rsidRPr="00ED0176">
        <w:t>2-124.  Bonding.</w:t>
      </w:r>
      <w:r>
        <w:rPr>
          <w:webHidden/>
        </w:rPr>
        <w:tab/>
        <w:t>9</w:t>
      </w:r>
    </w:p>
    <w:p w14:paraId="3AE84682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 xml:space="preserve">Sec. </w:t>
      </w:r>
      <w:r w:rsidR="002C3A3D">
        <w:t xml:space="preserve"> </w:t>
      </w:r>
      <w:r w:rsidRPr="00ED0176">
        <w:t>2-125.  District properties.</w:t>
      </w:r>
      <w:r>
        <w:rPr>
          <w:webHidden/>
        </w:rPr>
        <w:tab/>
        <w:t>9</w:t>
      </w:r>
    </w:p>
    <w:p w14:paraId="7BE5C071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 xml:space="preserve">Sec. </w:t>
      </w:r>
      <w:r w:rsidR="002C3A3D">
        <w:t xml:space="preserve"> </w:t>
      </w:r>
      <w:r w:rsidRPr="00ED0176">
        <w:t>2-126.  Regulations by the board.</w:t>
      </w:r>
      <w:r>
        <w:rPr>
          <w:webHidden/>
        </w:rPr>
        <w:tab/>
      </w:r>
      <w:r w:rsidR="00EF502E">
        <w:rPr>
          <w:webHidden/>
        </w:rPr>
        <w:t>9</w:t>
      </w:r>
    </w:p>
    <w:p w14:paraId="3814996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2-127—2-139.  Reserved.</w:t>
      </w:r>
      <w:r>
        <w:rPr>
          <w:webHidden/>
        </w:rPr>
        <w:tab/>
      </w:r>
      <w:r w:rsidR="00EF502E">
        <w:rPr>
          <w:webHidden/>
        </w:rPr>
        <w:t>9</w:t>
      </w:r>
    </w:p>
    <w:p w14:paraId="094CC820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G. – Environment Commission.</w:t>
      </w:r>
      <w:r>
        <w:rPr>
          <w:webHidden/>
        </w:rPr>
        <w:tab/>
      </w:r>
      <w:r w:rsidR="00EF502E">
        <w:rPr>
          <w:webHidden/>
        </w:rPr>
        <w:t>9</w:t>
      </w:r>
    </w:p>
    <w:p w14:paraId="61A63BB4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2-140.  Policy.</w:t>
      </w:r>
      <w:r>
        <w:rPr>
          <w:webHidden/>
        </w:rPr>
        <w:tab/>
      </w:r>
      <w:r w:rsidR="00EF502E">
        <w:rPr>
          <w:webHidden/>
        </w:rPr>
        <w:t>9</w:t>
      </w:r>
    </w:p>
    <w:p w14:paraId="414D5E8E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2-141.  Establishment.</w:t>
      </w:r>
      <w:r>
        <w:rPr>
          <w:webHidden/>
        </w:rPr>
        <w:tab/>
      </w:r>
      <w:r w:rsidR="00EF502E">
        <w:rPr>
          <w:webHidden/>
        </w:rPr>
        <w:t>9</w:t>
      </w:r>
    </w:p>
    <w:p w14:paraId="50313238" w14:textId="3AD82330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2-142. Terms; Vacancies.</w:t>
      </w:r>
      <w:r>
        <w:rPr>
          <w:webHidden/>
        </w:rPr>
        <w:tab/>
      </w:r>
      <w:r w:rsidR="00535DEA">
        <w:rPr>
          <w:webHidden/>
        </w:rPr>
        <w:t>.9</w:t>
      </w:r>
    </w:p>
    <w:p w14:paraId="0A6076D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2-143. Purpose.</w:t>
      </w:r>
      <w:r>
        <w:rPr>
          <w:webHidden/>
        </w:rPr>
        <w:tab/>
        <w:t>10</w:t>
      </w:r>
    </w:p>
    <w:p w14:paraId="31BD0B6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2-144. Duties.</w:t>
      </w:r>
      <w:r>
        <w:rPr>
          <w:webHidden/>
        </w:rPr>
        <w:tab/>
        <w:t>1</w:t>
      </w:r>
      <w:r w:rsidR="00EF502E">
        <w:rPr>
          <w:webHidden/>
        </w:rPr>
        <w:t>0</w:t>
      </w:r>
    </w:p>
    <w:p w14:paraId="3C6B1F59" w14:textId="4B7B0743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2-145—2-159.  Reserved</w:t>
      </w:r>
      <w:r>
        <w:rPr>
          <w:webHidden/>
        </w:rPr>
        <w:tab/>
        <w:t>1</w:t>
      </w:r>
      <w:r w:rsidR="00535DEA">
        <w:rPr>
          <w:webHidden/>
        </w:rPr>
        <w:t>0</w:t>
      </w:r>
    </w:p>
    <w:p w14:paraId="749E6442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H. - Flood and Erosion Control Board.</w:t>
      </w:r>
      <w:r>
        <w:rPr>
          <w:webHidden/>
        </w:rPr>
        <w:tab/>
        <w:t>11</w:t>
      </w:r>
    </w:p>
    <w:p w14:paraId="7B792A64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2-160.  Establishment.</w:t>
      </w:r>
      <w:r>
        <w:rPr>
          <w:webHidden/>
        </w:rPr>
        <w:tab/>
        <w:t>11</w:t>
      </w:r>
    </w:p>
    <w:p w14:paraId="725C264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2-161.  Composition.</w:t>
      </w:r>
      <w:r>
        <w:rPr>
          <w:webHidden/>
        </w:rPr>
        <w:tab/>
        <w:t>1</w:t>
      </w:r>
      <w:r w:rsidR="00EF502E">
        <w:rPr>
          <w:webHidden/>
        </w:rPr>
        <w:t>1</w:t>
      </w:r>
    </w:p>
    <w:p w14:paraId="5434630E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2-162.  Powers and duties.</w:t>
      </w:r>
      <w:r>
        <w:rPr>
          <w:webHidden/>
        </w:rPr>
        <w:tab/>
        <w:t>1</w:t>
      </w:r>
      <w:r w:rsidR="00EF502E">
        <w:rPr>
          <w:webHidden/>
        </w:rPr>
        <w:t>1</w:t>
      </w:r>
    </w:p>
    <w:p w14:paraId="78C8E90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2-163—2-179.  Reserved.</w:t>
      </w:r>
      <w:r>
        <w:rPr>
          <w:webHidden/>
        </w:rPr>
        <w:tab/>
        <w:t>1</w:t>
      </w:r>
      <w:r w:rsidR="00EF502E">
        <w:rPr>
          <w:webHidden/>
        </w:rPr>
        <w:t>1</w:t>
      </w:r>
    </w:p>
    <w:p w14:paraId="4EA07C52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I. - Planning and Zoning Commission.</w:t>
      </w:r>
      <w:r>
        <w:rPr>
          <w:webHidden/>
        </w:rPr>
        <w:tab/>
        <w:t>1</w:t>
      </w:r>
      <w:r w:rsidR="00EF502E">
        <w:rPr>
          <w:webHidden/>
        </w:rPr>
        <w:t>1</w:t>
      </w:r>
    </w:p>
    <w:p w14:paraId="7DCE3A6A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rStyle w:val="Hyperlink"/>
        </w:rPr>
      </w:pPr>
      <w:r w:rsidRPr="00ED0176">
        <w:t>Sec. 2-180.  Appointment of members; term.</w:t>
      </w:r>
      <w:r>
        <w:rPr>
          <w:webHidden/>
        </w:rPr>
        <w:tab/>
        <w:t>1</w:t>
      </w:r>
      <w:r w:rsidR="00EF502E">
        <w:rPr>
          <w:webHidden/>
        </w:rPr>
        <w:t>1</w:t>
      </w:r>
    </w:p>
    <w:p w14:paraId="6BA3F289" w14:textId="77777777" w:rsidR="00272B26" w:rsidRPr="009D147E" w:rsidRDefault="00272B26" w:rsidP="00272B26">
      <w:pPr>
        <w:rPr>
          <w:sz w:val="20"/>
          <w:szCs w:val="20"/>
        </w:rPr>
      </w:pPr>
      <w:r>
        <w:t xml:space="preserve">   </w:t>
      </w:r>
      <w:r>
        <w:rPr>
          <w:b/>
          <w:sz w:val="20"/>
          <w:szCs w:val="20"/>
        </w:rPr>
        <w:t>Part J. - Public Golf Course Commission………………………………….……………………………………1</w:t>
      </w:r>
      <w:r w:rsidR="00EF502E">
        <w:rPr>
          <w:b/>
          <w:sz w:val="20"/>
          <w:szCs w:val="20"/>
        </w:rPr>
        <w:t>1</w:t>
      </w:r>
      <w:r>
        <w:t xml:space="preserve"> </w:t>
      </w:r>
    </w:p>
    <w:p w14:paraId="0B9C5FB1" w14:textId="2795D9AE" w:rsidR="00272B26" w:rsidRDefault="00272B26" w:rsidP="00272B26">
      <w:pPr>
        <w:pStyle w:val="TOC4"/>
        <w:numPr>
          <w:ilvl w:val="0"/>
          <w:numId w:val="0"/>
        </w:numPr>
        <w:ind w:left="288"/>
        <w:rPr>
          <w:rStyle w:val="Hyperlink"/>
        </w:rPr>
      </w:pPr>
      <w:r w:rsidRPr="00ED0176">
        <w:t>Sec. 2-1</w:t>
      </w:r>
      <w:r w:rsidR="00535DEA">
        <w:t>9</w:t>
      </w:r>
      <w:r w:rsidR="00EF502E">
        <w:t>0</w:t>
      </w:r>
      <w:r w:rsidRPr="00ED0176">
        <w:t>.  Establishment.</w:t>
      </w:r>
      <w:r>
        <w:rPr>
          <w:webHidden/>
        </w:rPr>
        <w:tab/>
      </w:r>
      <w:r w:rsidR="00EF502E">
        <w:rPr>
          <w:webHidden/>
        </w:rPr>
        <w:t>11</w:t>
      </w:r>
    </w:p>
    <w:p w14:paraId="090FCEC3" w14:textId="6B7DCE93" w:rsidR="00272B26" w:rsidRDefault="00272B26" w:rsidP="00272B2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Sec. 2-1</w:t>
      </w:r>
      <w:r w:rsidR="00535DEA">
        <w:rPr>
          <w:b/>
          <w:sz w:val="20"/>
          <w:szCs w:val="20"/>
        </w:rPr>
        <w:t>9</w:t>
      </w:r>
      <w:r w:rsidR="00EF502E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  Definitions ………………………………………………………………………………………….1</w:t>
      </w:r>
      <w:r w:rsidR="00535DEA">
        <w:rPr>
          <w:b/>
          <w:sz w:val="20"/>
          <w:szCs w:val="20"/>
        </w:rPr>
        <w:t>1</w:t>
      </w:r>
    </w:p>
    <w:p w14:paraId="3E7BD0ED" w14:textId="5BC1BC61" w:rsidR="00272B26" w:rsidRDefault="00272B26" w:rsidP="00272B2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Sec. 2-1</w:t>
      </w:r>
      <w:r w:rsidR="00535DEA">
        <w:rPr>
          <w:b/>
          <w:sz w:val="20"/>
          <w:szCs w:val="20"/>
        </w:rPr>
        <w:t>9</w:t>
      </w:r>
      <w:r w:rsidR="00EF502E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.  Composition; appointment, removal, and term members; annual meeting and election of   </w:t>
      </w:r>
      <w:r w:rsidR="003E65FC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>officers…………………………………………………………………….………………………………………….1</w:t>
      </w:r>
      <w:r w:rsidR="00EF502E">
        <w:rPr>
          <w:b/>
          <w:sz w:val="20"/>
          <w:szCs w:val="20"/>
        </w:rPr>
        <w:t>2</w:t>
      </w:r>
    </w:p>
    <w:p w14:paraId="2F0AF5E1" w14:textId="5BCB61DE" w:rsidR="00272B26" w:rsidRDefault="00272B26" w:rsidP="00272B2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Sec. 2-1</w:t>
      </w:r>
      <w:r w:rsidR="00535DEA">
        <w:rPr>
          <w:b/>
          <w:sz w:val="20"/>
          <w:szCs w:val="20"/>
        </w:rPr>
        <w:t>9</w:t>
      </w:r>
      <w:r w:rsidR="00EF502E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. Powers and duties; staff…………………………………………………………………………….1</w:t>
      </w:r>
      <w:r w:rsidR="00EF502E">
        <w:rPr>
          <w:b/>
          <w:sz w:val="20"/>
          <w:szCs w:val="20"/>
        </w:rPr>
        <w:t>2</w:t>
      </w:r>
    </w:p>
    <w:p w14:paraId="52879426" w14:textId="6D2D4A3C" w:rsidR="00272B26" w:rsidRDefault="00272B26" w:rsidP="00272B2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Sec. 2-1</w:t>
      </w:r>
      <w:r w:rsidR="00535DEA">
        <w:rPr>
          <w:b/>
          <w:sz w:val="20"/>
          <w:szCs w:val="20"/>
        </w:rPr>
        <w:t>9</w:t>
      </w:r>
      <w:r w:rsidR="00EF502E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.  Budget; schedule of charges……...……………………………………………………………</w:t>
      </w:r>
      <w:proofErr w:type="gramStart"/>
      <w:r>
        <w:rPr>
          <w:b/>
          <w:sz w:val="20"/>
          <w:szCs w:val="20"/>
        </w:rPr>
        <w:t>…..</w:t>
      </w:r>
      <w:proofErr w:type="gramEnd"/>
      <w:r>
        <w:rPr>
          <w:b/>
          <w:sz w:val="20"/>
          <w:szCs w:val="20"/>
        </w:rPr>
        <w:t>13</w:t>
      </w:r>
    </w:p>
    <w:p w14:paraId="364B66B9" w14:textId="0F20E91A" w:rsidR="00272B26" w:rsidRPr="009D147E" w:rsidRDefault="00272B26" w:rsidP="00272B2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Sec. 2-1</w:t>
      </w:r>
      <w:r w:rsidR="00535DEA">
        <w:rPr>
          <w:b/>
          <w:sz w:val="20"/>
          <w:szCs w:val="20"/>
        </w:rPr>
        <w:t>9</w:t>
      </w:r>
      <w:r w:rsidR="00EF502E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- 2-199.  Reserved…………………………………...……………………………………………….1</w:t>
      </w:r>
      <w:r w:rsidR="00EF502E">
        <w:rPr>
          <w:b/>
          <w:sz w:val="20"/>
          <w:szCs w:val="20"/>
        </w:rPr>
        <w:t>3</w:t>
      </w:r>
    </w:p>
    <w:p w14:paraId="05B096C9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K. - Veterans’ Commission.</w:t>
      </w:r>
      <w:r>
        <w:rPr>
          <w:webHidden/>
        </w:rPr>
        <w:tab/>
        <w:t>1</w:t>
      </w:r>
      <w:r w:rsidR="00EF502E">
        <w:rPr>
          <w:webHidden/>
        </w:rPr>
        <w:t>3</w:t>
      </w:r>
    </w:p>
    <w:p w14:paraId="62954CB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2-200.  Composition; appointment of members.</w:t>
      </w:r>
      <w:r>
        <w:rPr>
          <w:webHidden/>
        </w:rPr>
        <w:tab/>
        <w:t>1</w:t>
      </w:r>
      <w:r w:rsidR="00EF502E">
        <w:rPr>
          <w:webHidden/>
        </w:rPr>
        <w:t>3</w:t>
      </w:r>
    </w:p>
    <w:p w14:paraId="14AE3047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2-201.  Duties.</w:t>
      </w:r>
      <w:r>
        <w:rPr>
          <w:webHidden/>
        </w:rPr>
        <w:tab/>
        <w:t>1</w:t>
      </w:r>
      <w:r w:rsidR="00EF502E">
        <w:rPr>
          <w:webHidden/>
        </w:rPr>
        <w:t>3</w:t>
      </w:r>
    </w:p>
    <w:p w14:paraId="797ED50D" w14:textId="77777777" w:rsidR="00272B26" w:rsidRPr="000D1AE4" w:rsidRDefault="00272B26" w:rsidP="00272B26">
      <w:pPr>
        <w:pStyle w:val="TOC4"/>
        <w:numPr>
          <w:ilvl w:val="0"/>
          <w:numId w:val="0"/>
        </w:numPr>
        <w:ind w:left="288"/>
        <w:rPr>
          <w:color w:val="000000"/>
          <w:sz w:val="24"/>
          <w:szCs w:val="24"/>
        </w:rPr>
      </w:pPr>
      <w:r w:rsidRPr="00ED0176">
        <w:t>Sec. 2-202.  Reports to the town manager.</w:t>
      </w:r>
      <w:r>
        <w:rPr>
          <w:webHidden/>
        </w:rPr>
        <w:tab/>
        <w:t>14</w:t>
      </w:r>
    </w:p>
    <w:p w14:paraId="11C05BF2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2-203—2-219.  Reserved.</w:t>
      </w:r>
      <w:r>
        <w:rPr>
          <w:webHidden/>
        </w:rPr>
        <w:tab/>
        <w:t>14</w:t>
      </w:r>
    </w:p>
    <w:p w14:paraId="1B940F16" w14:textId="77777777" w:rsidR="00272B26" w:rsidRPr="005B19DD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L. - Youth Services and Advisory Board.</w:t>
      </w:r>
      <w:r>
        <w:rPr>
          <w:webHidden/>
        </w:rPr>
        <w:tab/>
        <w:t>14</w:t>
      </w:r>
    </w:p>
    <w:p w14:paraId="1A136D0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2-220.  Establishment.</w:t>
      </w:r>
      <w:r>
        <w:rPr>
          <w:webHidden/>
        </w:rPr>
        <w:tab/>
        <w:t>14</w:t>
      </w:r>
    </w:p>
    <w:p w14:paraId="764960B4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2-221.  Membership.</w:t>
      </w:r>
      <w:r>
        <w:rPr>
          <w:webHidden/>
        </w:rPr>
        <w:tab/>
        <w:t>1</w:t>
      </w:r>
      <w:r w:rsidR="00EF502E">
        <w:rPr>
          <w:webHidden/>
        </w:rPr>
        <w:t>4</w:t>
      </w:r>
    </w:p>
    <w:p w14:paraId="780FD312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2-222.  Duties.</w:t>
      </w:r>
      <w:r>
        <w:rPr>
          <w:webHidden/>
        </w:rPr>
        <w:tab/>
        <w:t>1</w:t>
      </w:r>
      <w:r w:rsidR="00EF502E">
        <w:rPr>
          <w:webHidden/>
        </w:rPr>
        <w:t>4</w:t>
      </w:r>
    </w:p>
    <w:p w14:paraId="12215925" w14:textId="21C76070" w:rsidR="00272B26" w:rsidRPr="000D1AE4" w:rsidRDefault="00272B26" w:rsidP="00272B26">
      <w:pPr>
        <w:pStyle w:val="TOC4"/>
        <w:numPr>
          <w:ilvl w:val="0"/>
          <w:numId w:val="0"/>
        </w:numPr>
        <w:ind w:left="288"/>
        <w:rPr>
          <w:color w:val="000000"/>
          <w:sz w:val="24"/>
          <w:szCs w:val="24"/>
        </w:rPr>
      </w:pPr>
      <w:r w:rsidRPr="00ED0176">
        <w:t>Sec. 2-223.  Terms.</w:t>
      </w:r>
      <w:r>
        <w:rPr>
          <w:webHidden/>
        </w:rPr>
        <w:tab/>
        <w:t>1</w:t>
      </w:r>
      <w:r w:rsidR="00535DEA">
        <w:rPr>
          <w:webHidden/>
        </w:rPr>
        <w:t>4</w:t>
      </w:r>
    </w:p>
    <w:p w14:paraId="2465A0CF" w14:textId="30307FAD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2-224.  Officers.</w:t>
      </w:r>
      <w:r>
        <w:rPr>
          <w:webHidden/>
        </w:rPr>
        <w:tab/>
        <w:t>1</w:t>
      </w:r>
      <w:r w:rsidR="00535DEA">
        <w:rPr>
          <w:webHidden/>
        </w:rPr>
        <w:t>4</w:t>
      </w:r>
    </w:p>
    <w:p w14:paraId="69D6D9C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2-225—2-259.  Reserved.</w:t>
      </w:r>
      <w:r>
        <w:rPr>
          <w:webHidden/>
        </w:rPr>
        <w:tab/>
        <w:t>15</w:t>
      </w:r>
    </w:p>
    <w:p w14:paraId="726E5494" w14:textId="77777777" w:rsidR="00272B26" w:rsidRPr="000D1AE4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color w:val="000000"/>
          <w:sz w:val="24"/>
          <w:szCs w:val="24"/>
        </w:rPr>
      </w:pPr>
      <w:r w:rsidRPr="00ED0176">
        <w:rPr>
          <w:noProof/>
        </w:rPr>
        <w:t>Article 3. – Employees*</w:t>
      </w:r>
      <w:r>
        <w:rPr>
          <w:noProof/>
          <w:webHidden/>
        </w:rPr>
        <w:tab/>
        <w:t>15</w:t>
      </w:r>
    </w:p>
    <w:p w14:paraId="0DAF9A12" w14:textId="77777777" w:rsidR="00272B26" w:rsidRPr="00535DEA" w:rsidRDefault="00272B26" w:rsidP="00272B26">
      <w:pPr>
        <w:pStyle w:val="TOC4"/>
        <w:numPr>
          <w:ilvl w:val="0"/>
          <w:numId w:val="0"/>
        </w:numPr>
        <w:ind w:left="288"/>
        <w:rPr>
          <w:webHidden/>
        </w:rPr>
      </w:pPr>
      <w:r w:rsidRPr="00535DEA">
        <w:t>Sec. 2-260.  Sick leave.</w:t>
      </w:r>
      <w:r w:rsidRPr="00535DEA">
        <w:rPr>
          <w:webHidden/>
        </w:rPr>
        <w:tab/>
        <w:t>15</w:t>
      </w:r>
    </w:p>
    <w:p w14:paraId="1294CF3F" w14:textId="3B8425C3" w:rsidR="00535DEA" w:rsidRPr="00535DEA" w:rsidRDefault="00535DEA" w:rsidP="00535DEA">
      <w:pPr>
        <w:rPr>
          <w:b/>
          <w:sz w:val="20"/>
          <w:szCs w:val="20"/>
        </w:rPr>
      </w:pPr>
      <w:r w:rsidRPr="00535DEA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</w:t>
      </w:r>
      <w:r w:rsidRPr="00535DEA">
        <w:rPr>
          <w:b/>
          <w:sz w:val="20"/>
          <w:szCs w:val="20"/>
        </w:rPr>
        <w:t>Sec.</w:t>
      </w:r>
      <w:r>
        <w:rPr>
          <w:b/>
          <w:sz w:val="20"/>
          <w:szCs w:val="20"/>
        </w:rPr>
        <w:t xml:space="preserve"> </w:t>
      </w:r>
      <w:r w:rsidRPr="00535DEA">
        <w:rPr>
          <w:b/>
          <w:sz w:val="20"/>
          <w:szCs w:val="20"/>
        </w:rPr>
        <w:t>2-261.</w:t>
      </w:r>
      <w:r>
        <w:rPr>
          <w:b/>
          <w:sz w:val="20"/>
          <w:szCs w:val="20"/>
        </w:rPr>
        <w:t xml:space="preserve">  Ordinance to fund the Actuarially Determined Employer Contribution (ADEC)…………….15</w:t>
      </w:r>
    </w:p>
    <w:p w14:paraId="24B6520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535DEA">
        <w:t>Secs. 2-261—</w:t>
      </w:r>
      <w:r w:rsidRPr="00ED0176">
        <w:t>2-269.  Reserved.</w:t>
      </w:r>
      <w:r>
        <w:rPr>
          <w:webHidden/>
        </w:rPr>
        <w:tab/>
        <w:t>1</w:t>
      </w:r>
      <w:r w:rsidR="00EF502E">
        <w:rPr>
          <w:webHidden/>
        </w:rPr>
        <w:t>5</w:t>
      </w:r>
    </w:p>
    <w:p w14:paraId="01756D7A" w14:textId="77777777" w:rsidR="00272B26" w:rsidRPr="005B19DD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4. - Town Historian.</w:t>
      </w:r>
      <w:r>
        <w:rPr>
          <w:noProof/>
          <w:webHidden/>
        </w:rPr>
        <w:tab/>
        <w:t>1</w:t>
      </w:r>
      <w:r w:rsidR="00EF502E">
        <w:rPr>
          <w:noProof/>
          <w:webHidden/>
        </w:rPr>
        <w:t>5</w:t>
      </w:r>
    </w:p>
    <w:p w14:paraId="10F584C4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2-270.  Position established; purpose.</w:t>
      </w:r>
      <w:r>
        <w:rPr>
          <w:webHidden/>
        </w:rPr>
        <w:tab/>
        <w:t>1</w:t>
      </w:r>
      <w:r w:rsidR="00EF502E">
        <w:rPr>
          <w:webHidden/>
        </w:rPr>
        <w:t>5</w:t>
      </w:r>
    </w:p>
    <w:p w14:paraId="35F30376" w14:textId="77777777" w:rsidR="00272B26" w:rsidRPr="000D1AE4" w:rsidRDefault="00272B26" w:rsidP="00272B26">
      <w:pPr>
        <w:pStyle w:val="TOC4"/>
        <w:numPr>
          <w:ilvl w:val="0"/>
          <w:numId w:val="0"/>
        </w:numPr>
        <w:ind w:left="288"/>
        <w:rPr>
          <w:color w:val="000000"/>
          <w:sz w:val="24"/>
          <w:szCs w:val="24"/>
        </w:rPr>
      </w:pPr>
      <w:r w:rsidRPr="00ED0176">
        <w:t>Sec. 2-271.  Qualifications.</w:t>
      </w:r>
      <w:r>
        <w:rPr>
          <w:webHidden/>
        </w:rPr>
        <w:tab/>
        <w:t>1</w:t>
      </w:r>
      <w:r w:rsidR="00EF502E">
        <w:rPr>
          <w:webHidden/>
        </w:rPr>
        <w:t>5</w:t>
      </w:r>
    </w:p>
    <w:p w14:paraId="46D883F2" w14:textId="1CDFA8FA" w:rsidR="00272B26" w:rsidRPr="000D1AE4" w:rsidRDefault="00272B26" w:rsidP="00272B26">
      <w:pPr>
        <w:pStyle w:val="TOC4"/>
        <w:numPr>
          <w:ilvl w:val="0"/>
          <w:numId w:val="0"/>
        </w:numPr>
        <w:ind w:left="288"/>
        <w:rPr>
          <w:color w:val="000000"/>
          <w:sz w:val="24"/>
          <w:szCs w:val="24"/>
        </w:rPr>
      </w:pPr>
      <w:r w:rsidRPr="00ED0176">
        <w:t>Sec. 2-272.  Term of office and method of appointment.</w:t>
      </w:r>
      <w:r>
        <w:rPr>
          <w:webHidden/>
        </w:rPr>
        <w:tab/>
        <w:t>1</w:t>
      </w:r>
      <w:r w:rsidR="00535DEA">
        <w:rPr>
          <w:webHidden/>
        </w:rPr>
        <w:t>5</w:t>
      </w:r>
    </w:p>
    <w:p w14:paraId="7B4AB460" w14:textId="77777777" w:rsidR="00272B26" w:rsidRPr="000D1AE4" w:rsidRDefault="00272B26" w:rsidP="00272B26">
      <w:pPr>
        <w:pStyle w:val="TOC4"/>
        <w:numPr>
          <w:ilvl w:val="0"/>
          <w:numId w:val="0"/>
        </w:numPr>
        <w:ind w:left="288"/>
        <w:rPr>
          <w:color w:val="000000"/>
          <w:sz w:val="24"/>
          <w:szCs w:val="24"/>
        </w:rPr>
      </w:pPr>
      <w:r w:rsidRPr="00ED0176">
        <w:t>Sec. 2-273.  Duties and responsibilities.</w:t>
      </w:r>
      <w:r>
        <w:rPr>
          <w:webHidden/>
        </w:rPr>
        <w:tab/>
        <w:t>16</w:t>
      </w:r>
    </w:p>
    <w:p w14:paraId="7BF6C26E" w14:textId="77777777" w:rsidR="00272B26" w:rsidRDefault="00272B26" w:rsidP="00272B26">
      <w:pPr>
        <w:pStyle w:val="TOC1"/>
        <w:tabs>
          <w:tab w:val="right" w:leader="dot" w:pos="9350"/>
        </w:tabs>
        <w:rPr>
          <w:b w:val="0"/>
          <w:bCs w:val="0"/>
          <w:caps w:val="0"/>
          <w:noProof/>
        </w:rPr>
      </w:pPr>
      <w:r w:rsidRPr="00ED0176">
        <w:rPr>
          <w:noProof/>
        </w:rPr>
        <w:t>CHAPTER III - ANIMALS</w:t>
      </w:r>
      <w:r>
        <w:rPr>
          <w:noProof/>
          <w:webHidden/>
        </w:rPr>
        <w:tab/>
        <w:t>1</w:t>
      </w:r>
    </w:p>
    <w:p w14:paraId="448DE408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lastRenderedPageBreak/>
        <w:t>Article 1. - General</w:t>
      </w:r>
      <w:r>
        <w:rPr>
          <w:noProof/>
          <w:webHidden/>
        </w:rPr>
        <w:tab/>
        <w:t>1</w:t>
      </w:r>
    </w:p>
    <w:p w14:paraId="1271DA4E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3-1.  Purpose and intent of chapter.</w:t>
      </w:r>
      <w:r>
        <w:rPr>
          <w:webHidden/>
        </w:rPr>
        <w:tab/>
        <w:t>1</w:t>
      </w:r>
    </w:p>
    <w:p w14:paraId="34D09C2E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3-2.  Definitions.</w:t>
      </w:r>
      <w:r>
        <w:rPr>
          <w:webHidden/>
        </w:rPr>
        <w:tab/>
        <w:t>1</w:t>
      </w:r>
    </w:p>
    <w:p w14:paraId="4204733E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3-3.  Nuisance.</w:t>
      </w:r>
      <w:r>
        <w:rPr>
          <w:webHidden/>
        </w:rPr>
        <w:tab/>
        <w:t>3</w:t>
      </w:r>
    </w:p>
    <w:p w14:paraId="3FC5E5E5" w14:textId="498E677D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3-4.  Adequacy of facilities and care.</w:t>
      </w:r>
      <w:r>
        <w:rPr>
          <w:webHidden/>
        </w:rPr>
        <w:tab/>
      </w:r>
      <w:r w:rsidR="00F5656E">
        <w:rPr>
          <w:webHidden/>
        </w:rPr>
        <w:t>4</w:t>
      </w:r>
    </w:p>
    <w:p w14:paraId="261149E6" w14:textId="5F45A2EA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3-5.  Administrative sanctions and remedies.</w:t>
      </w:r>
      <w:r>
        <w:rPr>
          <w:webHidden/>
        </w:rPr>
        <w:tab/>
      </w:r>
      <w:r w:rsidR="00F5656E">
        <w:rPr>
          <w:webHidden/>
        </w:rPr>
        <w:t>4</w:t>
      </w:r>
    </w:p>
    <w:p w14:paraId="004CCFE1" w14:textId="2FF023F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3-6.  Enforcement of chapter provisions.</w:t>
      </w:r>
      <w:r>
        <w:rPr>
          <w:webHidden/>
        </w:rPr>
        <w:tab/>
      </w:r>
      <w:r w:rsidR="00F5656E">
        <w:rPr>
          <w:webHidden/>
        </w:rPr>
        <w:t>4</w:t>
      </w:r>
    </w:p>
    <w:p w14:paraId="1DCF9D9E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3-7.  Penalties for violation of chapter.</w:t>
      </w:r>
      <w:r>
        <w:rPr>
          <w:webHidden/>
        </w:rPr>
        <w:tab/>
        <w:t>4</w:t>
      </w:r>
    </w:p>
    <w:p w14:paraId="40DE76B0" w14:textId="6D4DF843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3-8.  Appeals procedure.</w:t>
      </w:r>
      <w:r>
        <w:rPr>
          <w:webHidden/>
        </w:rPr>
        <w:tab/>
      </w:r>
      <w:r w:rsidR="00F5656E">
        <w:rPr>
          <w:webHidden/>
        </w:rPr>
        <w:t>5</w:t>
      </w:r>
    </w:p>
    <w:p w14:paraId="317C2052" w14:textId="44247018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3-9. Reserved.</w:t>
      </w:r>
      <w:r>
        <w:rPr>
          <w:webHidden/>
        </w:rPr>
        <w:tab/>
      </w:r>
      <w:r w:rsidR="00F5656E">
        <w:rPr>
          <w:webHidden/>
        </w:rPr>
        <w:t>5</w:t>
      </w:r>
    </w:p>
    <w:p w14:paraId="01F0B03A" w14:textId="57D7FF2E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2. -Dogs</w:t>
      </w:r>
      <w:r>
        <w:rPr>
          <w:noProof/>
          <w:webHidden/>
        </w:rPr>
        <w:tab/>
      </w:r>
      <w:r w:rsidR="00F5656E">
        <w:rPr>
          <w:noProof/>
          <w:webHidden/>
        </w:rPr>
        <w:t>5</w:t>
      </w:r>
    </w:p>
    <w:p w14:paraId="09A54AA9" w14:textId="13DA27AD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3-10.  Restraint generally.</w:t>
      </w:r>
      <w:r>
        <w:rPr>
          <w:webHidden/>
        </w:rPr>
        <w:tab/>
      </w:r>
      <w:r w:rsidR="00F5656E">
        <w:rPr>
          <w:webHidden/>
        </w:rPr>
        <w:t>5</w:t>
      </w:r>
    </w:p>
    <w:p w14:paraId="252DE19B" w14:textId="754ABA69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3-11.  Restraint of guard or attack dogs.</w:t>
      </w:r>
      <w:r>
        <w:rPr>
          <w:webHidden/>
        </w:rPr>
        <w:tab/>
      </w:r>
      <w:r w:rsidR="00F5656E">
        <w:rPr>
          <w:webHidden/>
        </w:rPr>
        <w:t>5</w:t>
      </w:r>
    </w:p>
    <w:p w14:paraId="6C34C838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3-12.  Feces removal.</w:t>
      </w:r>
      <w:r>
        <w:rPr>
          <w:webHidden/>
        </w:rPr>
        <w:tab/>
        <w:t>5</w:t>
      </w:r>
    </w:p>
    <w:p w14:paraId="3FF203E4" w14:textId="33B999BC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3-13—3-19. Reserved.</w:t>
      </w:r>
      <w:r>
        <w:rPr>
          <w:webHidden/>
        </w:rPr>
        <w:tab/>
      </w:r>
      <w:r w:rsidR="00F5656E">
        <w:rPr>
          <w:webHidden/>
        </w:rPr>
        <w:t>6</w:t>
      </w:r>
    </w:p>
    <w:p w14:paraId="428C2782" w14:textId="592F6386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B. - Vicious or Dangerous Dogs</w:t>
      </w:r>
      <w:r>
        <w:rPr>
          <w:webHidden/>
        </w:rPr>
        <w:tab/>
      </w:r>
      <w:r w:rsidR="00F5656E">
        <w:rPr>
          <w:webHidden/>
        </w:rPr>
        <w:t>6</w:t>
      </w:r>
    </w:p>
    <w:p w14:paraId="15D46C5D" w14:textId="3B2F548A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3-20.  Restraint.</w:t>
      </w:r>
      <w:r>
        <w:rPr>
          <w:webHidden/>
        </w:rPr>
        <w:tab/>
      </w:r>
      <w:r w:rsidR="00F5656E">
        <w:rPr>
          <w:webHidden/>
        </w:rPr>
        <w:t>6</w:t>
      </w:r>
    </w:p>
    <w:p w14:paraId="114DDFDD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3-21.  Registration and insurance requirements.</w:t>
      </w:r>
      <w:r>
        <w:rPr>
          <w:webHidden/>
        </w:rPr>
        <w:tab/>
        <w:t>6</w:t>
      </w:r>
    </w:p>
    <w:p w14:paraId="7391DDF9" w14:textId="01E28BCF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3-22—3-29. Reserved.</w:t>
      </w:r>
      <w:r>
        <w:rPr>
          <w:webHidden/>
        </w:rPr>
        <w:tab/>
      </w:r>
      <w:r w:rsidR="00F5656E">
        <w:rPr>
          <w:webHidden/>
        </w:rPr>
        <w:t>7</w:t>
      </w:r>
    </w:p>
    <w:p w14:paraId="3DFD9E9B" w14:textId="6A5A9C8D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3. - Impoundment</w:t>
      </w:r>
      <w:r>
        <w:rPr>
          <w:noProof/>
          <w:webHidden/>
        </w:rPr>
        <w:tab/>
      </w:r>
      <w:r w:rsidR="00F5656E">
        <w:rPr>
          <w:noProof/>
          <w:webHidden/>
        </w:rPr>
        <w:t>7</w:t>
      </w:r>
    </w:p>
    <w:p w14:paraId="45BA719B" w14:textId="4F01FF91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3-30.  Issuance of citations; hearing procedure.</w:t>
      </w:r>
      <w:r>
        <w:rPr>
          <w:webHidden/>
        </w:rPr>
        <w:tab/>
      </w:r>
      <w:r w:rsidR="00F5656E">
        <w:rPr>
          <w:webHidden/>
        </w:rPr>
        <w:t>7</w:t>
      </w:r>
    </w:p>
    <w:p w14:paraId="1CA52439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3-31.  Notice to owner and redemption.</w:t>
      </w:r>
      <w:r>
        <w:rPr>
          <w:webHidden/>
        </w:rPr>
        <w:tab/>
        <w:t>7</w:t>
      </w:r>
    </w:p>
    <w:p w14:paraId="066B5B2E" w14:textId="77777777" w:rsidR="00272B26" w:rsidRDefault="00272B26" w:rsidP="00272B26">
      <w:pPr>
        <w:pStyle w:val="TOC1"/>
        <w:tabs>
          <w:tab w:val="right" w:leader="dot" w:pos="9350"/>
        </w:tabs>
        <w:rPr>
          <w:b w:val="0"/>
          <w:bCs w:val="0"/>
          <w:caps w:val="0"/>
          <w:noProof/>
        </w:rPr>
      </w:pPr>
      <w:r w:rsidRPr="00ED0176">
        <w:rPr>
          <w:noProof/>
        </w:rPr>
        <w:t>CHAPTER IV - BUILDINGS AND BUILDING REGULATIONS</w:t>
      </w:r>
      <w:r>
        <w:rPr>
          <w:noProof/>
          <w:webHidden/>
        </w:rPr>
        <w:tab/>
        <w:t>1</w:t>
      </w:r>
    </w:p>
    <w:p w14:paraId="5F95973A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1. - Building Code</w:t>
      </w:r>
      <w:r>
        <w:rPr>
          <w:noProof/>
          <w:webHidden/>
        </w:rPr>
        <w:tab/>
        <w:t>1</w:t>
      </w:r>
    </w:p>
    <w:p w14:paraId="08D769A9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4-1.  Additions, insertions, deletions and changes to state building code.</w:t>
      </w:r>
      <w:r>
        <w:rPr>
          <w:webHidden/>
        </w:rPr>
        <w:tab/>
        <w:t>1</w:t>
      </w:r>
    </w:p>
    <w:p w14:paraId="4AFD26DA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4-2—4-9.  Reserved.</w:t>
      </w:r>
      <w:r>
        <w:rPr>
          <w:webHidden/>
        </w:rPr>
        <w:tab/>
        <w:t>2</w:t>
      </w:r>
    </w:p>
    <w:p w14:paraId="6CC84459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2. - Vacant and Blighted Buildings</w:t>
      </w:r>
      <w:r>
        <w:rPr>
          <w:noProof/>
          <w:webHidden/>
        </w:rPr>
        <w:tab/>
        <w:t>2</w:t>
      </w:r>
    </w:p>
    <w:p w14:paraId="59F2EB4A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4-10.  Purpose of article.</w:t>
      </w:r>
      <w:r>
        <w:rPr>
          <w:webHidden/>
        </w:rPr>
        <w:tab/>
        <w:t>2</w:t>
      </w:r>
    </w:p>
    <w:p w14:paraId="57395185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4-11.  Definitions.</w:t>
      </w:r>
      <w:r>
        <w:rPr>
          <w:webHidden/>
        </w:rPr>
        <w:tab/>
        <w:t>2</w:t>
      </w:r>
    </w:p>
    <w:p w14:paraId="4CF93AC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4-12.  Administrative responsibility.</w:t>
      </w:r>
      <w:r>
        <w:rPr>
          <w:webHidden/>
        </w:rPr>
        <w:tab/>
        <w:t>3</w:t>
      </w:r>
    </w:p>
    <w:p w14:paraId="1050A782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4-13.  Appointment of building citation hearing officer.</w:t>
      </w:r>
      <w:r>
        <w:rPr>
          <w:webHidden/>
        </w:rPr>
        <w:tab/>
        <w:t>3</w:t>
      </w:r>
    </w:p>
    <w:p w14:paraId="0136D715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4-14.  Creating or maintaining.</w:t>
      </w:r>
      <w:r>
        <w:rPr>
          <w:webHidden/>
        </w:rPr>
        <w:tab/>
        <w:t>4</w:t>
      </w:r>
    </w:p>
    <w:p w14:paraId="2FE60497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4-15.  Certification of list of blighted premises.</w:t>
      </w:r>
      <w:r>
        <w:rPr>
          <w:webHidden/>
        </w:rPr>
        <w:tab/>
        <w:t>4</w:t>
      </w:r>
    </w:p>
    <w:p w14:paraId="264AE508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4-16.  Enforcement and hearings with property owners.</w:t>
      </w:r>
      <w:r>
        <w:rPr>
          <w:webHidden/>
        </w:rPr>
        <w:tab/>
        <w:t>4</w:t>
      </w:r>
    </w:p>
    <w:p w14:paraId="2241308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4-17—4-19.  Reserved.</w:t>
      </w:r>
      <w:r>
        <w:rPr>
          <w:webHidden/>
        </w:rPr>
        <w:tab/>
        <w:t>6</w:t>
      </w:r>
    </w:p>
    <w:p w14:paraId="39EF40E3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3. - Numbering</w:t>
      </w:r>
      <w:r>
        <w:rPr>
          <w:noProof/>
          <w:webHidden/>
        </w:rPr>
        <w:tab/>
        <w:t>6</w:t>
      </w:r>
    </w:p>
    <w:p w14:paraId="2A990923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4-20.  Definitions.</w:t>
      </w:r>
      <w:r>
        <w:rPr>
          <w:webHidden/>
        </w:rPr>
        <w:tab/>
        <w:t>6</w:t>
      </w:r>
    </w:p>
    <w:p w14:paraId="4C005C94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4-21.  Town engineering department to ascertain proper numbers.</w:t>
      </w:r>
      <w:r>
        <w:rPr>
          <w:webHidden/>
        </w:rPr>
        <w:tab/>
        <w:t>7</w:t>
      </w:r>
    </w:p>
    <w:p w14:paraId="44EC83F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4-22.  Display of building unit numbers.</w:t>
      </w:r>
      <w:r>
        <w:rPr>
          <w:webHidden/>
        </w:rPr>
        <w:tab/>
        <w:t>7</w:t>
      </w:r>
    </w:p>
    <w:p w14:paraId="408E76CA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4-23.  Compliance with article provisions required.</w:t>
      </w:r>
      <w:r>
        <w:rPr>
          <w:webHidden/>
        </w:rPr>
        <w:tab/>
        <w:t>7</w:t>
      </w:r>
    </w:p>
    <w:p w14:paraId="346FECBD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4-24.  Repair of damaged numbers.</w:t>
      </w:r>
      <w:r>
        <w:rPr>
          <w:webHidden/>
        </w:rPr>
        <w:tab/>
        <w:t>7</w:t>
      </w:r>
    </w:p>
    <w:p w14:paraId="44D9E1D5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4-25.  Penalty for violation of article.</w:t>
      </w:r>
      <w:r>
        <w:rPr>
          <w:webHidden/>
        </w:rPr>
        <w:tab/>
        <w:t>7</w:t>
      </w:r>
    </w:p>
    <w:p w14:paraId="75B973AE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4-26—4-29.  Reserved.</w:t>
      </w:r>
      <w:r>
        <w:rPr>
          <w:webHidden/>
        </w:rPr>
        <w:tab/>
        <w:t>7</w:t>
      </w:r>
    </w:p>
    <w:p w14:paraId="6697C91A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4. - Demolition</w:t>
      </w:r>
      <w:r>
        <w:rPr>
          <w:noProof/>
          <w:webHidden/>
        </w:rPr>
        <w:tab/>
        <w:t>7</w:t>
      </w:r>
    </w:p>
    <w:p w14:paraId="680AE40D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4-30.  Safety measures required.</w:t>
      </w:r>
      <w:r>
        <w:rPr>
          <w:webHidden/>
        </w:rPr>
        <w:tab/>
        <w:t>7</w:t>
      </w:r>
    </w:p>
    <w:p w14:paraId="04DBBF5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4-31.  Fence or barricade.</w:t>
      </w:r>
      <w:r>
        <w:rPr>
          <w:webHidden/>
        </w:rPr>
        <w:tab/>
        <w:t>7</w:t>
      </w:r>
    </w:p>
    <w:p w14:paraId="7D48F0D4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4-32.  Sidewalk sheds.</w:t>
      </w:r>
      <w:r>
        <w:rPr>
          <w:webHidden/>
        </w:rPr>
        <w:tab/>
        <w:t>8</w:t>
      </w:r>
    </w:p>
    <w:p w14:paraId="724BEEF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4-33.  Certificate of insurance required.</w:t>
      </w:r>
      <w:r>
        <w:rPr>
          <w:webHidden/>
        </w:rPr>
        <w:tab/>
        <w:t>8</w:t>
      </w:r>
    </w:p>
    <w:p w14:paraId="661CA1B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lastRenderedPageBreak/>
        <w:t>Sec. 4-34.  Utility connections to be severed.</w:t>
      </w:r>
      <w:r>
        <w:rPr>
          <w:webHidden/>
        </w:rPr>
        <w:tab/>
        <w:t>9</w:t>
      </w:r>
    </w:p>
    <w:p w14:paraId="737618FD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4-35.  Protection required immediately upon obtaining permit.</w:t>
      </w:r>
      <w:r>
        <w:rPr>
          <w:webHidden/>
        </w:rPr>
        <w:tab/>
        <w:t>9</w:t>
      </w:r>
    </w:p>
    <w:p w14:paraId="14A9A4BD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4-36.  Responsibility of permittee for compliance with article and application of regulations.</w:t>
      </w:r>
      <w:r>
        <w:rPr>
          <w:webHidden/>
        </w:rPr>
        <w:tab/>
        <w:t>9</w:t>
      </w:r>
    </w:p>
    <w:p w14:paraId="4B219FD5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4-37.  Filling of basements, cellars, holes.</w:t>
      </w:r>
      <w:r>
        <w:rPr>
          <w:webHidden/>
        </w:rPr>
        <w:tab/>
        <w:t>9</w:t>
      </w:r>
    </w:p>
    <w:p w14:paraId="63FD788E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4-38.  Notice of demolition to owners of adjoining property.</w:t>
      </w:r>
      <w:r>
        <w:rPr>
          <w:webHidden/>
        </w:rPr>
        <w:tab/>
        <w:t>10</w:t>
      </w:r>
    </w:p>
    <w:p w14:paraId="0E06D90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4-39.  Penalty for violation.</w:t>
      </w:r>
      <w:r>
        <w:rPr>
          <w:webHidden/>
        </w:rPr>
        <w:tab/>
        <w:t>10</w:t>
      </w:r>
    </w:p>
    <w:p w14:paraId="37C165B2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5. Withhold Permits when Taxes are Delinquent</w:t>
      </w:r>
      <w:r>
        <w:rPr>
          <w:noProof/>
          <w:webHidden/>
        </w:rPr>
        <w:tab/>
        <w:t>10</w:t>
      </w:r>
    </w:p>
    <w:p w14:paraId="11672A52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4-40. Payment of delinquent taxes required for permit issuance.</w:t>
      </w:r>
      <w:r>
        <w:rPr>
          <w:webHidden/>
        </w:rPr>
        <w:tab/>
        <w:t>10</w:t>
      </w:r>
    </w:p>
    <w:p w14:paraId="3DCF384C" w14:textId="77777777" w:rsidR="00272B26" w:rsidRDefault="00272B26" w:rsidP="00272B26">
      <w:pPr>
        <w:pStyle w:val="TOC1"/>
        <w:tabs>
          <w:tab w:val="right" w:leader="dot" w:pos="9350"/>
        </w:tabs>
        <w:rPr>
          <w:b w:val="0"/>
          <w:bCs w:val="0"/>
          <w:caps w:val="0"/>
          <w:noProof/>
        </w:rPr>
      </w:pPr>
      <w:r w:rsidRPr="00ED0176">
        <w:rPr>
          <w:noProof/>
        </w:rPr>
        <w:t>CHAPTER V - BUSINESSES</w:t>
      </w:r>
      <w:r>
        <w:rPr>
          <w:noProof/>
          <w:webHidden/>
        </w:rPr>
        <w:tab/>
        <w:t>1</w:t>
      </w:r>
    </w:p>
    <w:p w14:paraId="51AF9167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1. - General</w:t>
      </w:r>
      <w:r>
        <w:rPr>
          <w:noProof/>
          <w:webHidden/>
        </w:rPr>
        <w:tab/>
        <w:t>1</w:t>
      </w:r>
    </w:p>
    <w:p w14:paraId="5769F56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5-1—5-9.  Reserved</w:t>
      </w:r>
      <w:r>
        <w:rPr>
          <w:webHidden/>
        </w:rPr>
        <w:tab/>
        <w:t>1</w:t>
      </w:r>
    </w:p>
    <w:p w14:paraId="16F97513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2. - Motels</w:t>
      </w:r>
      <w:r>
        <w:rPr>
          <w:noProof/>
          <w:webHidden/>
        </w:rPr>
        <w:tab/>
        <w:t>1</w:t>
      </w:r>
    </w:p>
    <w:p w14:paraId="7B0D13E5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5-10.  Scope of article.</w:t>
      </w:r>
      <w:r>
        <w:rPr>
          <w:webHidden/>
        </w:rPr>
        <w:tab/>
        <w:t>1</w:t>
      </w:r>
    </w:p>
    <w:p w14:paraId="3FC128A9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5-11.  Definitions.</w:t>
      </w:r>
      <w:r>
        <w:rPr>
          <w:webHidden/>
        </w:rPr>
        <w:tab/>
        <w:t>1</w:t>
      </w:r>
    </w:p>
    <w:p w14:paraId="7041A798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5-12.  Applicability of article provisions.</w:t>
      </w:r>
      <w:r>
        <w:rPr>
          <w:webHidden/>
        </w:rPr>
        <w:tab/>
        <w:t>2</w:t>
      </w:r>
    </w:p>
    <w:p w14:paraId="21C76802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5-13.  Licensing.</w:t>
      </w:r>
      <w:r>
        <w:rPr>
          <w:webHidden/>
        </w:rPr>
        <w:tab/>
        <w:t>2</w:t>
      </w:r>
    </w:p>
    <w:p w14:paraId="79EDDCE1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5-14.  Rooming unit standards and restrictions.</w:t>
      </w:r>
      <w:r>
        <w:rPr>
          <w:webHidden/>
        </w:rPr>
        <w:tab/>
        <w:t>3</w:t>
      </w:r>
    </w:p>
    <w:p w14:paraId="353FA0D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5-15.  Premises standards.</w:t>
      </w:r>
      <w:r>
        <w:rPr>
          <w:webHidden/>
        </w:rPr>
        <w:tab/>
        <w:t>4</w:t>
      </w:r>
    </w:p>
    <w:p w14:paraId="650B4BA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5-16.  Exterior and interior structure standards.</w:t>
      </w:r>
      <w:r>
        <w:rPr>
          <w:webHidden/>
        </w:rPr>
        <w:tab/>
        <w:t>4</w:t>
      </w:r>
    </w:p>
    <w:p w14:paraId="7D62FC51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5-17.  Electric service standards.</w:t>
      </w:r>
      <w:r>
        <w:rPr>
          <w:webHidden/>
        </w:rPr>
        <w:tab/>
        <w:t>4</w:t>
      </w:r>
    </w:p>
    <w:p w14:paraId="5976B2C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5-18.  Responsibility of occupants.</w:t>
      </w:r>
      <w:r>
        <w:rPr>
          <w:webHidden/>
        </w:rPr>
        <w:tab/>
        <w:t>5</w:t>
      </w:r>
    </w:p>
    <w:p w14:paraId="39B53FCE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5-19.  Enforcement of article provisions.</w:t>
      </w:r>
      <w:r>
        <w:rPr>
          <w:webHidden/>
        </w:rPr>
        <w:tab/>
        <w:t>5</w:t>
      </w:r>
    </w:p>
    <w:p w14:paraId="795D8E8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5-20.  Penalties for violation of article.</w:t>
      </w:r>
      <w:r>
        <w:rPr>
          <w:webHidden/>
        </w:rPr>
        <w:tab/>
        <w:t>6</w:t>
      </w:r>
    </w:p>
    <w:p w14:paraId="15330428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5-21.  Appeal.</w:t>
      </w:r>
      <w:r>
        <w:rPr>
          <w:webHidden/>
        </w:rPr>
        <w:tab/>
        <w:t>6</w:t>
      </w:r>
    </w:p>
    <w:p w14:paraId="61331DEA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5-22—5-29.  Reserved.</w:t>
      </w:r>
      <w:r>
        <w:rPr>
          <w:webHidden/>
        </w:rPr>
        <w:tab/>
        <w:t>6</w:t>
      </w:r>
    </w:p>
    <w:p w14:paraId="010F7A5F" w14:textId="77777777" w:rsidR="00272B26" w:rsidRPr="00094C2B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 xml:space="preserve">Article 3.  </w:t>
      </w:r>
      <w:r w:rsidRPr="00094C2B">
        <w:rPr>
          <w:noProof/>
        </w:rPr>
        <w:t>- Peddlers and Solicitors</w:t>
      </w:r>
      <w:r w:rsidRPr="00094C2B">
        <w:rPr>
          <w:noProof/>
          <w:webHidden/>
        </w:rPr>
        <w:tab/>
        <w:t>6</w:t>
      </w:r>
    </w:p>
    <w:p w14:paraId="49D63241" w14:textId="77777777" w:rsidR="00272B26" w:rsidRPr="00094C2B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094C2B">
        <w:t>Sec. 5-30.  Definitions.</w:t>
      </w:r>
      <w:r w:rsidRPr="00094C2B">
        <w:rPr>
          <w:rStyle w:val="Hyperlink"/>
          <w:color w:val="auto"/>
          <w:u w:val="none"/>
        </w:rPr>
        <w:t>.............................................................................................................................................6</w:t>
      </w:r>
    </w:p>
    <w:p w14:paraId="3952B3BE" w14:textId="77777777" w:rsidR="00272B26" w:rsidRPr="00094C2B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094C2B">
        <w:t>Sec. 5-31.  Hours of business.</w:t>
      </w:r>
      <w:r w:rsidRPr="00094C2B">
        <w:rPr>
          <w:rStyle w:val="Hyperlink"/>
          <w:color w:val="auto"/>
          <w:u w:val="none"/>
        </w:rPr>
        <w:t>..................................................................................................................................7</w:t>
      </w:r>
      <w:r w:rsidRPr="00094C2B">
        <w:rPr>
          <w:sz w:val="24"/>
          <w:szCs w:val="24"/>
        </w:rPr>
        <w:t xml:space="preserve"> </w:t>
      </w:r>
    </w:p>
    <w:p w14:paraId="34C653F2" w14:textId="77777777" w:rsidR="00272B26" w:rsidRPr="00094C2B" w:rsidRDefault="00272B26" w:rsidP="00272B26">
      <w:pPr>
        <w:pStyle w:val="TOC4"/>
        <w:numPr>
          <w:ilvl w:val="0"/>
          <w:numId w:val="0"/>
        </w:numPr>
        <w:ind w:left="288"/>
        <w:rPr>
          <w:rStyle w:val="Hyperlink"/>
          <w:color w:val="auto"/>
          <w:u w:val="none"/>
        </w:rPr>
      </w:pPr>
      <w:r w:rsidRPr="00094C2B">
        <w:t>Sec. 5-32.  License required; exemption; fee.</w:t>
      </w:r>
      <w:r w:rsidRPr="00094C2B">
        <w:rPr>
          <w:rStyle w:val="Hyperlink"/>
          <w:color w:val="auto"/>
          <w:u w:val="none"/>
        </w:rPr>
        <w:t>........................................................................................................7</w:t>
      </w:r>
    </w:p>
    <w:p w14:paraId="378F2F2D" w14:textId="77777777" w:rsidR="00272B26" w:rsidRPr="00094C2B" w:rsidRDefault="00272B26" w:rsidP="00272B26">
      <w:pPr>
        <w:pStyle w:val="TOC4"/>
        <w:numPr>
          <w:ilvl w:val="0"/>
          <w:numId w:val="0"/>
        </w:numPr>
        <w:ind w:left="288"/>
        <w:rPr>
          <w:rStyle w:val="Hyperlink"/>
          <w:color w:val="auto"/>
          <w:u w:val="none"/>
        </w:rPr>
      </w:pPr>
      <w:r w:rsidRPr="00094C2B">
        <w:rPr>
          <w:rStyle w:val="Hyperlink"/>
          <w:color w:val="auto"/>
          <w:u w:val="none"/>
        </w:rPr>
        <w:t>Sec. 5-33.  Transaction of Business on State Highways and Rights-of-Ways…………………………………7</w:t>
      </w:r>
    </w:p>
    <w:p w14:paraId="0B119709" w14:textId="77777777" w:rsidR="00272B26" w:rsidRPr="00094C2B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094C2B">
        <w:rPr>
          <w:rStyle w:val="Hyperlink"/>
          <w:color w:val="auto"/>
          <w:u w:val="none"/>
        </w:rPr>
        <w:t>Sec. 5-34.  Sale of ice cream, candy, popcorn and similar foodstuffs prohibited; exception…………………7</w:t>
      </w:r>
      <w:r w:rsidRPr="00094C2B">
        <w:rPr>
          <w:sz w:val="24"/>
          <w:szCs w:val="24"/>
        </w:rPr>
        <w:t xml:space="preserve"> </w:t>
      </w:r>
    </w:p>
    <w:p w14:paraId="3CDBE4E6" w14:textId="77777777" w:rsidR="00272B26" w:rsidRPr="00094C2B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094C2B">
        <w:t>Sec. 5-35.  Application and licensing procedure.</w:t>
      </w:r>
      <w:r w:rsidRPr="00094C2B">
        <w:rPr>
          <w:rStyle w:val="Hyperlink"/>
          <w:color w:val="auto"/>
          <w:u w:val="none"/>
        </w:rPr>
        <w:t>..................................................................................................8</w:t>
      </w:r>
      <w:r w:rsidRPr="00094C2B">
        <w:rPr>
          <w:sz w:val="24"/>
          <w:szCs w:val="24"/>
        </w:rPr>
        <w:t xml:space="preserve"> </w:t>
      </w:r>
    </w:p>
    <w:p w14:paraId="5AE920F9" w14:textId="77777777" w:rsidR="00272B26" w:rsidRPr="00094C2B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094C2B">
        <w:t>Sec. 5-36.  Penalty.</w:t>
      </w:r>
      <w:r w:rsidRPr="00094C2B">
        <w:rPr>
          <w:rStyle w:val="Hyperlink"/>
          <w:color w:val="auto"/>
          <w:u w:val="none"/>
        </w:rPr>
        <w:t>...................................................................................................................................................8</w:t>
      </w:r>
      <w:r w:rsidRPr="00094C2B">
        <w:rPr>
          <w:sz w:val="24"/>
          <w:szCs w:val="24"/>
        </w:rPr>
        <w:t xml:space="preserve"> </w:t>
      </w:r>
    </w:p>
    <w:p w14:paraId="3CA2CCFE" w14:textId="77777777" w:rsidR="00272B26" w:rsidRPr="00094C2B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094C2B">
        <w:t>Secs. 5-37—5-39.  Reserved.</w:t>
      </w:r>
      <w:r w:rsidRPr="00094C2B">
        <w:rPr>
          <w:rStyle w:val="Hyperlink"/>
          <w:color w:val="auto"/>
          <w:u w:val="none"/>
        </w:rPr>
        <w:t>...................................................................................................................................9</w:t>
      </w:r>
    </w:p>
    <w:p w14:paraId="4C9F12A0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094C2B">
        <w:rPr>
          <w:noProof/>
        </w:rPr>
        <w:t>Article 4. - Sexually Oriented Business</w:t>
      </w:r>
      <w:r w:rsidRPr="00094C2B">
        <w:rPr>
          <w:noProof/>
          <w:webHidden/>
        </w:rPr>
        <w:tab/>
      </w:r>
      <w:r>
        <w:rPr>
          <w:noProof/>
          <w:webHidden/>
        </w:rPr>
        <w:t>9</w:t>
      </w:r>
    </w:p>
    <w:p w14:paraId="0D9A629D" w14:textId="77777777" w:rsidR="00272B26" w:rsidRPr="000D1AE4" w:rsidRDefault="00272B26" w:rsidP="00272B26">
      <w:pPr>
        <w:pStyle w:val="TOC3"/>
        <w:rPr>
          <w:b w:val="0"/>
          <w:color w:val="000000"/>
          <w:sz w:val="24"/>
          <w:szCs w:val="24"/>
        </w:rPr>
      </w:pPr>
      <w:r w:rsidRPr="00ED0176">
        <w:t>Part A. – Generally</w:t>
      </w:r>
      <w:r>
        <w:rPr>
          <w:webHidden/>
        </w:rPr>
        <w:t>…………………………………………………………………………………………..……</w:t>
      </w:r>
      <w:r w:rsidRPr="001A7289">
        <w:rPr>
          <w:rStyle w:val="Hyperlink"/>
          <w:color w:val="000000"/>
          <w:u w:val="none"/>
        </w:rPr>
        <w:t>9</w:t>
      </w:r>
    </w:p>
    <w:p w14:paraId="76C5D662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5-40. Declaration of article policy; findings; purpose and intent</w:t>
      </w:r>
      <w:r w:rsidRPr="001A7289">
        <w:rPr>
          <w:rStyle w:val="Hyperlink"/>
          <w:color w:val="000000"/>
          <w:u w:val="none"/>
        </w:rPr>
        <w:t>……………………………………….</w:t>
      </w:r>
      <w:r w:rsidR="001A7289">
        <w:rPr>
          <w:rStyle w:val="Hyperlink"/>
          <w:color w:val="000000"/>
          <w:u w:val="none"/>
        </w:rPr>
        <w:t xml:space="preserve">  9</w:t>
      </w:r>
    </w:p>
    <w:p w14:paraId="1EBE5408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5-41. Definitions.</w:t>
      </w:r>
      <w:r>
        <w:rPr>
          <w:webHidden/>
        </w:rPr>
        <w:tab/>
        <w:t>13</w:t>
      </w:r>
    </w:p>
    <w:p w14:paraId="06AA7613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5-42 Penalties for violation of article.</w:t>
      </w:r>
      <w:r>
        <w:rPr>
          <w:webHidden/>
        </w:rPr>
        <w:tab/>
        <w:t>17</w:t>
      </w:r>
    </w:p>
    <w:p w14:paraId="54806F19" w14:textId="77777777" w:rsidR="00272B26" w:rsidRPr="000D1AE4" w:rsidRDefault="00272B26" w:rsidP="00272B26">
      <w:pPr>
        <w:pStyle w:val="TOC3"/>
        <w:rPr>
          <w:b w:val="0"/>
          <w:color w:val="000000"/>
          <w:sz w:val="24"/>
          <w:szCs w:val="24"/>
        </w:rPr>
      </w:pPr>
      <w:r w:rsidRPr="00ED0176">
        <w:t>Part B. - License</w:t>
      </w:r>
      <w:r>
        <w:rPr>
          <w:webHidden/>
        </w:rPr>
        <w:tab/>
        <w:t>18</w:t>
      </w:r>
    </w:p>
    <w:p w14:paraId="5E32F4C3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5-43. Required.</w:t>
      </w:r>
      <w:r>
        <w:rPr>
          <w:webHidden/>
        </w:rPr>
        <w:tab/>
        <w:t>18</w:t>
      </w:r>
    </w:p>
    <w:p w14:paraId="63E4BF25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5-44. Application.</w:t>
      </w:r>
      <w:r>
        <w:rPr>
          <w:webHidden/>
        </w:rPr>
        <w:tab/>
        <w:t>18</w:t>
      </w:r>
    </w:p>
    <w:p w14:paraId="5985D445" w14:textId="77777777" w:rsidR="00272B26" w:rsidRDefault="001A7289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>
        <w:t xml:space="preserve">Sec. </w:t>
      </w:r>
      <w:r w:rsidR="00272B26" w:rsidRPr="00ED0176">
        <w:t>5-45.  Licensing procedure.</w:t>
      </w:r>
      <w:r w:rsidR="00272B26">
        <w:rPr>
          <w:webHidden/>
        </w:rPr>
        <w:tab/>
        <w:t>20</w:t>
      </w:r>
    </w:p>
    <w:p w14:paraId="7E2D2F22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5-46.  Expiration and renewal.</w:t>
      </w:r>
      <w:r>
        <w:rPr>
          <w:webHidden/>
        </w:rPr>
        <w:tab/>
        <w:t>2</w:t>
      </w:r>
      <w:r w:rsidR="001A7289">
        <w:rPr>
          <w:webHidden/>
        </w:rPr>
        <w:t>2</w:t>
      </w:r>
    </w:p>
    <w:p w14:paraId="267623EA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5-47.  Suspension and revocation.</w:t>
      </w:r>
      <w:r>
        <w:rPr>
          <w:webHidden/>
        </w:rPr>
        <w:tab/>
        <w:t>23</w:t>
      </w:r>
    </w:p>
    <w:p w14:paraId="1D4C8587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5-48.  Appeal.</w:t>
      </w:r>
      <w:r>
        <w:rPr>
          <w:webHidden/>
        </w:rPr>
        <w:tab/>
        <w:t>24</w:t>
      </w:r>
    </w:p>
    <w:p w14:paraId="1BAB4464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C. - Regulations</w:t>
      </w:r>
      <w:r>
        <w:rPr>
          <w:webHidden/>
        </w:rPr>
        <w:tab/>
        <w:t>25</w:t>
      </w:r>
    </w:p>
    <w:p w14:paraId="146B7A96" w14:textId="77777777" w:rsidR="00272B26" w:rsidRDefault="001A7289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>
        <w:t xml:space="preserve">Sec. </w:t>
      </w:r>
      <w:r w:rsidR="00272B26" w:rsidRPr="00ED0176">
        <w:t>5-49.  Location.</w:t>
      </w:r>
      <w:r w:rsidR="00272B26">
        <w:rPr>
          <w:webHidden/>
        </w:rPr>
        <w:tab/>
        <w:t>25</w:t>
      </w:r>
    </w:p>
    <w:p w14:paraId="7A4A8031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5-50.  Existing businesses.</w:t>
      </w:r>
      <w:r>
        <w:rPr>
          <w:webHidden/>
        </w:rPr>
        <w:tab/>
        <w:t>2</w:t>
      </w:r>
      <w:r w:rsidR="001A7289">
        <w:rPr>
          <w:webHidden/>
        </w:rPr>
        <w:t>5</w:t>
      </w:r>
    </w:p>
    <w:p w14:paraId="1724BE61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lastRenderedPageBreak/>
        <w:t>Sec. 5-51.  Operating requirements.</w:t>
      </w:r>
      <w:r>
        <w:rPr>
          <w:webHidden/>
        </w:rPr>
        <w:tab/>
        <w:t>26</w:t>
      </w:r>
    </w:p>
    <w:p w14:paraId="77A85C5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5-52.  Live adult entertainment.</w:t>
      </w:r>
      <w:r>
        <w:rPr>
          <w:webHidden/>
        </w:rPr>
        <w:tab/>
        <w:t>28</w:t>
      </w:r>
    </w:p>
    <w:p w14:paraId="10EB4BED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 5-53.  Massage parlors.</w:t>
      </w:r>
      <w:r>
        <w:rPr>
          <w:webHidden/>
        </w:rPr>
        <w:tab/>
        <w:t>28</w:t>
      </w:r>
    </w:p>
    <w:p w14:paraId="2DCC802A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5-54—5-69. Reserved.</w:t>
      </w:r>
      <w:r>
        <w:rPr>
          <w:webHidden/>
        </w:rPr>
        <w:tab/>
        <w:t>29</w:t>
      </w:r>
    </w:p>
    <w:p w14:paraId="195DA686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5. - Disqualification of Certain Contractors from Municipal Work</w:t>
      </w:r>
      <w:r>
        <w:rPr>
          <w:noProof/>
          <w:webHidden/>
        </w:rPr>
        <w:tab/>
        <w:t>29</w:t>
      </w:r>
    </w:p>
    <w:p w14:paraId="38CA1F4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5-70.  Disqualification of contractors.</w:t>
      </w:r>
      <w:r>
        <w:rPr>
          <w:webHidden/>
        </w:rPr>
        <w:tab/>
        <w:t>29</w:t>
      </w:r>
    </w:p>
    <w:p w14:paraId="3D1F7E6D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5-71—5-79.  Reserved.</w:t>
      </w:r>
      <w:r>
        <w:rPr>
          <w:webHidden/>
        </w:rPr>
        <w:tab/>
        <w:t>31</w:t>
      </w:r>
    </w:p>
    <w:p w14:paraId="7C41F0F0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6.  Preferential Bidding Procedures</w:t>
      </w:r>
      <w:r>
        <w:rPr>
          <w:noProof/>
          <w:webHidden/>
        </w:rPr>
        <w:tab/>
        <w:t>31</w:t>
      </w:r>
    </w:p>
    <w:p w14:paraId="08C5231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5 – 80.  Definition.</w:t>
      </w:r>
      <w:r>
        <w:rPr>
          <w:webHidden/>
        </w:rPr>
        <w:tab/>
        <w:t>31</w:t>
      </w:r>
    </w:p>
    <w:p w14:paraId="0DE1208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 xml:space="preserve">Sec. 5-81.  Low Bidder.  </w:t>
      </w:r>
      <w:r>
        <w:rPr>
          <w:webHidden/>
        </w:rPr>
        <w:tab/>
        <w:t>31</w:t>
      </w:r>
    </w:p>
    <w:p w14:paraId="10A97A5E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 xml:space="preserve">Sec. 5-82.  State and federally funded projects.  </w:t>
      </w:r>
      <w:r>
        <w:rPr>
          <w:webHidden/>
        </w:rPr>
        <w:tab/>
        <w:t>32</w:t>
      </w:r>
    </w:p>
    <w:p w14:paraId="50C818C7" w14:textId="77777777" w:rsidR="00272B26" w:rsidRDefault="00272B26" w:rsidP="00272B26">
      <w:pPr>
        <w:pStyle w:val="TOC1"/>
        <w:tabs>
          <w:tab w:val="right" w:leader="dot" w:pos="9350"/>
        </w:tabs>
        <w:rPr>
          <w:b w:val="0"/>
          <w:bCs w:val="0"/>
          <w:caps w:val="0"/>
          <w:noProof/>
        </w:rPr>
      </w:pPr>
      <w:r w:rsidRPr="00ED0176">
        <w:rPr>
          <w:noProof/>
        </w:rPr>
        <w:t>CHAPTER VI - EMERGENCY SERVICES</w:t>
      </w:r>
      <w:r>
        <w:rPr>
          <w:noProof/>
          <w:webHidden/>
        </w:rPr>
        <w:tab/>
        <w:t>1</w:t>
      </w:r>
    </w:p>
    <w:p w14:paraId="276B5FB7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1. - General</w:t>
      </w:r>
      <w:r>
        <w:rPr>
          <w:noProof/>
          <w:webHidden/>
        </w:rPr>
        <w:tab/>
        <w:t>1</w:t>
      </w:r>
    </w:p>
    <w:p w14:paraId="5D43A5A7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6-1—6-9.  Reserved.</w:t>
      </w:r>
      <w:r>
        <w:rPr>
          <w:webHidden/>
        </w:rPr>
        <w:tab/>
        <w:t>1</w:t>
      </w:r>
    </w:p>
    <w:p w14:paraId="0736DE06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2. - Alarm Systems</w:t>
      </w:r>
      <w:r>
        <w:rPr>
          <w:noProof/>
          <w:webHidden/>
        </w:rPr>
        <w:tab/>
        <w:t>1</w:t>
      </w:r>
    </w:p>
    <w:p w14:paraId="5EF0444D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6-10.  Purpose of article.</w:t>
      </w:r>
      <w:r>
        <w:rPr>
          <w:webHidden/>
        </w:rPr>
        <w:tab/>
        <w:t>1</w:t>
      </w:r>
    </w:p>
    <w:p w14:paraId="427919A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6-11.  Definitions.</w:t>
      </w:r>
      <w:r>
        <w:rPr>
          <w:webHidden/>
        </w:rPr>
        <w:tab/>
        <w:t>1</w:t>
      </w:r>
    </w:p>
    <w:p w14:paraId="3ADB350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6-12.  Permits required; term; liability of town; penalty for violation.</w:t>
      </w:r>
      <w:r>
        <w:rPr>
          <w:webHidden/>
        </w:rPr>
        <w:tab/>
        <w:t>2</w:t>
      </w:r>
    </w:p>
    <w:p w14:paraId="068D2675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6-13.  Permit applications.</w:t>
      </w:r>
      <w:r>
        <w:rPr>
          <w:webHidden/>
        </w:rPr>
        <w:tab/>
        <w:t>3</w:t>
      </w:r>
    </w:p>
    <w:p w14:paraId="700907BB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6-14.  Alarm system connected to communications center.</w:t>
      </w:r>
      <w:r>
        <w:rPr>
          <w:webHidden/>
        </w:rPr>
        <w:tab/>
        <w:t>3</w:t>
      </w:r>
    </w:p>
    <w:p w14:paraId="257A77BD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6-15.  Alarm systems to be in good working order.</w:t>
      </w:r>
      <w:r>
        <w:rPr>
          <w:webHidden/>
        </w:rPr>
        <w:tab/>
        <w:t>3</w:t>
      </w:r>
    </w:p>
    <w:p w14:paraId="6650493A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6-16.  Notification prior to service.</w:t>
      </w:r>
      <w:r>
        <w:rPr>
          <w:webHidden/>
        </w:rPr>
        <w:tab/>
        <w:t>3</w:t>
      </w:r>
    </w:p>
    <w:p w14:paraId="31161F6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6-17.  Suspension and revocation of permit.</w:t>
      </w:r>
      <w:r>
        <w:rPr>
          <w:webHidden/>
        </w:rPr>
        <w:tab/>
        <w:t>4</w:t>
      </w:r>
    </w:p>
    <w:p w14:paraId="38C0348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6-18.  Penalty for intentional false alarm.</w:t>
      </w:r>
      <w:r>
        <w:rPr>
          <w:webHidden/>
        </w:rPr>
        <w:tab/>
        <w:t>4</w:t>
      </w:r>
    </w:p>
    <w:p w14:paraId="40ACAF2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6-19.  Penalties for false alarms.</w:t>
      </w:r>
      <w:r>
        <w:rPr>
          <w:webHidden/>
        </w:rPr>
        <w:tab/>
        <w:t>4</w:t>
      </w:r>
    </w:p>
    <w:p w14:paraId="3BC96D2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6-20.  Appeals procedure.</w:t>
      </w:r>
      <w:r>
        <w:rPr>
          <w:webHidden/>
        </w:rPr>
        <w:tab/>
        <w:t>4</w:t>
      </w:r>
    </w:p>
    <w:p w14:paraId="396C304E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6-21.  No duty to maintain communications center.</w:t>
      </w:r>
      <w:r>
        <w:rPr>
          <w:webHidden/>
        </w:rPr>
        <w:tab/>
        <w:t>4</w:t>
      </w:r>
    </w:p>
    <w:p w14:paraId="0685E559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6-22.  Enforcement</w:t>
      </w:r>
      <w:r w:rsidRPr="00ED0176">
        <w:rPr>
          <w:i/>
        </w:rPr>
        <w:t>.</w:t>
      </w:r>
      <w:r>
        <w:rPr>
          <w:webHidden/>
        </w:rPr>
        <w:tab/>
        <w:t>4</w:t>
      </w:r>
    </w:p>
    <w:p w14:paraId="59BC45F9" w14:textId="77777777" w:rsidR="00272B26" w:rsidRDefault="00272B26" w:rsidP="00272B26">
      <w:pPr>
        <w:pStyle w:val="TOC1"/>
        <w:tabs>
          <w:tab w:val="right" w:leader="dot" w:pos="9350"/>
        </w:tabs>
        <w:rPr>
          <w:b w:val="0"/>
          <w:bCs w:val="0"/>
          <w:caps w:val="0"/>
          <w:noProof/>
        </w:rPr>
      </w:pPr>
      <w:r w:rsidRPr="00ED0176">
        <w:rPr>
          <w:noProof/>
        </w:rPr>
        <w:t>CHAPTER VII - ENVIRONMENT</w:t>
      </w:r>
      <w:r>
        <w:rPr>
          <w:noProof/>
          <w:webHidden/>
        </w:rPr>
        <w:tab/>
        <w:t>1</w:t>
      </w:r>
    </w:p>
    <w:p w14:paraId="26D5359A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1. – General</w:t>
      </w:r>
      <w:r>
        <w:rPr>
          <w:noProof/>
          <w:webHidden/>
        </w:rPr>
        <w:tab/>
        <w:t>1</w:t>
      </w:r>
    </w:p>
    <w:p w14:paraId="5C762E1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7-1—7-9.  Reserved.</w:t>
      </w:r>
      <w:r>
        <w:rPr>
          <w:webHidden/>
        </w:rPr>
        <w:tab/>
        <w:t>1</w:t>
      </w:r>
    </w:p>
    <w:p w14:paraId="3CD3C7DB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2. - Litter</w:t>
      </w:r>
      <w:r>
        <w:rPr>
          <w:noProof/>
          <w:webHidden/>
        </w:rPr>
        <w:tab/>
        <w:t>1</w:t>
      </w:r>
    </w:p>
    <w:p w14:paraId="23A6F4AD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7-10.  Prohibited acts; penalty.</w:t>
      </w:r>
      <w:r>
        <w:rPr>
          <w:webHidden/>
        </w:rPr>
        <w:tab/>
        <w:t>1</w:t>
      </w:r>
    </w:p>
    <w:p w14:paraId="57055BB3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7-11—7-19.  Reserved.</w:t>
      </w:r>
      <w:r>
        <w:rPr>
          <w:webHidden/>
        </w:rPr>
        <w:tab/>
        <w:t>1</w:t>
      </w:r>
    </w:p>
    <w:p w14:paraId="039BCD7B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3. - Junked, Wrecked, Abandoned Property</w:t>
      </w:r>
      <w:r>
        <w:rPr>
          <w:noProof/>
          <w:webHidden/>
        </w:rPr>
        <w:tab/>
        <w:t>1</w:t>
      </w:r>
    </w:p>
    <w:p w14:paraId="0B2686EF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A. - Generally</w:t>
      </w:r>
      <w:r>
        <w:rPr>
          <w:webHidden/>
        </w:rPr>
        <w:tab/>
        <w:t>1</w:t>
      </w:r>
    </w:p>
    <w:p w14:paraId="6013287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7-20.  Legislative intent.</w:t>
      </w:r>
      <w:r>
        <w:rPr>
          <w:webHidden/>
        </w:rPr>
        <w:tab/>
        <w:t>1</w:t>
      </w:r>
    </w:p>
    <w:p w14:paraId="5A04F69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7-21—7-29.  Reserved.</w:t>
      </w:r>
      <w:r>
        <w:rPr>
          <w:webHidden/>
        </w:rPr>
        <w:tab/>
        <w:t>1</w:t>
      </w:r>
    </w:p>
    <w:p w14:paraId="0B74B4A8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B. - VehiclesAnd Unsightly Materials</w:t>
      </w:r>
      <w:r>
        <w:rPr>
          <w:webHidden/>
        </w:rPr>
        <w:tab/>
        <w:t>1</w:t>
      </w:r>
    </w:p>
    <w:p w14:paraId="1743548B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7-30.  Definitions.</w:t>
      </w:r>
      <w:r>
        <w:rPr>
          <w:webHidden/>
        </w:rPr>
        <w:tab/>
        <w:t>1</w:t>
      </w:r>
    </w:p>
    <w:p w14:paraId="0D0F253A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7-31.  Prohibited acts.</w:t>
      </w:r>
      <w:r>
        <w:rPr>
          <w:webHidden/>
        </w:rPr>
        <w:tab/>
        <w:t>2</w:t>
      </w:r>
    </w:p>
    <w:p w14:paraId="1913D58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7-32.  Notice of violation; Abatement of nuisance by owners.</w:t>
      </w:r>
      <w:r>
        <w:rPr>
          <w:webHidden/>
        </w:rPr>
        <w:tab/>
        <w:t>2</w:t>
      </w:r>
    </w:p>
    <w:p w14:paraId="28F42D88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7-33.  Exceptions.</w:t>
      </w:r>
      <w:r>
        <w:rPr>
          <w:webHidden/>
        </w:rPr>
        <w:tab/>
        <w:t>3</w:t>
      </w:r>
    </w:p>
    <w:p w14:paraId="3A8393C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7-34. Penalties for violations.</w:t>
      </w:r>
      <w:r>
        <w:rPr>
          <w:webHidden/>
        </w:rPr>
        <w:tab/>
        <w:t>4</w:t>
      </w:r>
    </w:p>
    <w:p w14:paraId="64C9C755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7-35.  Administration and enforcement.</w:t>
      </w:r>
      <w:r>
        <w:rPr>
          <w:webHidden/>
        </w:rPr>
        <w:tab/>
        <w:t>4</w:t>
      </w:r>
    </w:p>
    <w:p w14:paraId="2BF0F9F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lastRenderedPageBreak/>
        <w:t>Sec. 7-36.  Appeals procedure.</w:t>
      </w:r>
      <w:r>
        <w:rPr>
          <w:webHidden/>
        </w:rPr>
        <w:tab/>
        <w:t>4</w:t>
      </w:r>
    </w:p>
    <w:p w14:paraId="56B3779D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7-37—7-39.  Reserved</w:t>
      </w:r>
      <w:r>
        <w:rPr>
          <w:webHidden/>
        </w:rPr>
        <w:tab/>
        <w:t>4</w:t>
      </w:r>
    </w:p>
    <w:p w14:paraId="3E00A2EB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4. - Noise</w:t>
      </w:r>
      <w:r>
        <w:rPr>
          <w:noProof/>
          <w:webHidden/>
        </w:rPr>
        <w:tab/>
        <w:t>5</w:t>
      </w:r>
    </w:p>
    <w:p w14:paraId="3976E5E4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A. -Generally</w:t>
      </w:r>
      <w:r>
        <w:rPr>
          <w:webHidden/>
        </w:rPr>
        <w:tab/>
        <w:t>5</w:t>
      </w:r>
    </w:p>
    <w:p w14:paraId="215E3179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7-40—7-49.  Reserved</w:t>
      </w:r>
      <w:r>
        <w:rPr>
          <w:webHidden/>
        </w:rPr>
        <w:tab/>
        <w:t>5</w:t>
      </w:r>
    </w:p>
    <w:p w14:paraId="359CBA09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B. -Construction Activity</w:t>
      </w:r>
      <w:r>
        <w:rPr>
          <w:webHidden/>
        </w:rPr>
        <w:tab/>
        <w:t>5</w:t>
      </w:r>
    </w:p>
    <w:p w14:paraId="5899C542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7-50.  Intent.</w:t>
      </w:r>
      <w:r>
        <w:rPr>
          <w:webHidden/>
        </w:rPr>
        <w:tab/>
        <w:t>5</w:t>
      </w:r>
    </w:p>
    <w:p w14:paraId="1E31549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7-51.  Construction activity defined.</w:t>
      </w:r>
      <w:r>
        <w:rPr>
          <w:webHidden/>
        </w:rPr>
        <w:tab/>
        <w:t>5</w:t>
      </w:r>
    </w:p>
    <w:p w14:paraId="6586CFA3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7-52.  Construction activity regulated.</w:t>
      </w:r>
      <w:r>
        <w:rPr>
          <w:webHidden/>
        </w:rPr>
        <w:tab/>
        <w:t>5</w:t>
      </w:r>
    </w:p>
    <w:p w14:paraId="7FD8958D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7-53.  Exemptions.</w:t>
      </w:r>
      <w:r>
        <w:rPr>
          <w:webHidden/>
        </w:rPr>
        <w:tab/>
        <w:t>5</w:t>
      </w:r>
    </w:p>
    <w:p w14:paraId="32EE2D4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7-54.  Enforcement.</w:t>
      </w:r>
      <w:r>
        <w:rPr>
          <w:webHidden/>
        </w:rPr>
        <w:tab/>
        <w:t>5</w:t>
      </w:r>
    </w:p>
    <w:p w14:paraId="764C85D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7-55.  Emergency.</w:t>
      </w:r>
      <w:r>
        <w:rPr>
          <w:webHidden/>
        </w:rPr>
        <w:tab/>
        <w:t>5</w:t>
      </w:r>
    </w:p>
    <w:p w14:paraId="70B66828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7-56.  Violations and penalties.</w:t>
      </w:r>
      <w:r>
        <w:rPr>
          <w:webHidden/>
        </w:rPr>
        <w:tab/>
        <w:t>6</w:t>
      </w:r>
    </w:p>
    <w:p w14:paraId="20C6C071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webHidden/>
        </w:rPr>
      </w:pPr>
      <w:r w:rsidRPr="00ED0176">
        <w:t>Sec. 7-57.  Appeals Procedure.</w:t>
      </w:r>
      <w:r>
        <w:rPr>
          <w:webHidden/>
        </w:rPr>
        <w:tab/>
        <w:t>6</w:t>
      </w:r>
    </w:p>
    <w:p w14:paraId="568EEC3A" w14:textId="485784C8" w:rsidR="003E6A3A" w:rsidRDefault="003E6A3A" w:rsidP="003E6A3A">
      <w:pPr>
        <w:rPr>
          <w:b/>
          <w:bCs/>
          <w:sz w:val="20"/>
          <w:szCs w:val="20"/>
        </w:rPr>
      </w:pPr>
      <w:r w:rsidRPr="003E6A3A">
        <w:rPr>
          <w:b/>
          <w:bCs/>
          <w:sz w:val="20"/>
          <w:szCs w:val="20"/>
        </w:rPr>
        <w:t xml:space="preserve">     Part C. -Noise……………………………………………</w:t>
      </w:r>
      <w:r>
        <w:rPr>
          <w:b/>
          <w:bCs/>
          <w:sz w:val="20"/>
          <w:szCs w:val="20"/>
        </w:rPr>
        <w:t>…………………………………………………………</w:t>
      </w:r>
      <w:r w:rsidR="003201FB">
        <w:rPr>
          <w:b/>
          <w:bCs/>
          <w:sz w:val="20"/>
          <w:szCs w:val="20"/>
        </w:rPr>
        <w:t>6</w:t>
      </w:r>
    </w:p>
    <w:p w14:paraId="7A5609CA" w14:textId="3ABF9F67" w:rsidR="003E6A3A" w:rsidRDefault="003E6A3A" w:rsidP="003E6A3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Sec. 7-60.  Declaration of purpose……………………………………………………………………………….</w:t>
      </w:r>
      <w:r w:rsidR="003201FB">
        <w:rPr>
          <w:b/>
          <w:bCs/>
          <w:sz w:val="20"/>
          <w:szCs w:val="20"/>
        </w:rPr>
        <w:t>6</w:t>
      </w:r>
    </w:p>
    <w:p w14:paraId="32252719" w14:textId="6112B142" w:rsidR="003E6A3A" w:rsidRDefault="003E6A3A" w:rsidP="003E6A3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Sec. 7-61.  Definitions……………………………………………………………………………………….…….</w:t>
      </w:r>
      <w:r w:rsidR="003201FB">
        <w:rPr>
          <w:b/>
          <w:bCs/>
          <w:sz w:val="20"/>
          <w:szCs w:val="20"/>
        </w:rPr>
        <w:t>6</w:t>
      </w:r>
    </w:p>
    <w:p w14:paraId="47AD4FC8" w14:textId="69AAF97F" w:rsidR="003E6A3A" w:rsidRDefault="003E6A3A" w:rsidP="003E6A3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Sec. 7-</w:t>
      </w:r>
      <w:r w:rsidR="008D4B97">
        <w:rPr>
          <w:b/>
          <w:bCs/>
          <w:sz w:val="20"/>
          <w:szCs w:val="20"/>
        </w:rPr>
        <w:t>62.  Noise</w:t>
      </w:r>
      <w:r>
        <w:rPr>
          <w:b/>
          <w:bCs/>
          <w:sz w:val="20"/>
          <w:szCs w:val="20"/>
        </w:rPr>
        <w:t xml:space="preserve"> </w:t>
      </w:r>
      <w:r w:rsidR="003201FB">
        <w:rPr>
          <w:b/>
          <w:bCs/>
          <w:sz w:val="20"/>
          <w:szCs w:val="20"/>
        </w:rPr>
        <w:t>z</w:t>
      </w:r>
      <w:r>
        <w:rPr>
          <w:b/>
          <w:bCs/>
          <w:sz w:val="20"/>
          <w:szCs w:val="20"/>
        </w:rPr>
        <w:t>ones……………………………………………………………………</w:t>
      </w:r>
      <w:r w:rsidR="008D4B97">
        <w:rPr>
          <w:b/>
          <w:bCs/>
          <w:sz w:val="20"/>
          <w:szCs w:val="20"/>
        </w:rPr>
        <w:t>...</w:t>
      </w:r>
      <w:r>
        <w:rPr>
          <w:b/>
          <w:bCs/>
          <w:sz w:val="20"/>
          <w:szCs w:val="20"/>
        </w:rPr>
        <w:t>…………………….</w:t>
      </w:r>
      <w:r w:rsidR="003201FB">
        <w:rPr>
          <w:b/>
          <w:bCs/>
          <w:sz w:val="20"/>
          <w:szCs w:val="20"/>
        </w:rPr>
        <w:t>8</w:t>
      </w:r>
    </w:p>
    <w:p w14:paraId="1BDD97B7" w14:textId="79E399F3" w:rsidR="008D4B97" w:rsidRDefault="008D4B97" w:rsidP="003E6A3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Sec. 7-63.  Sound levels…………………………………………………………………</w:t>
      </w:r>
      <w:r w:rsidR="003201FB">
        <w:rPr>
          <w:b/>
          <w:bCs/>
          <w:sz w:val="20"/>
          <w:szCs w:val="20"/>
        </w:rPr>
        <w:t>…...</w:t>
      </w:r>
      <w:r>
        <w:rPr>
          <w:b/>
          <w:bCs/>
          <w:sz w:val="20"/>
          <w:szCs w:val="20"/>
        </w:rPr>
        <w:t>……………………</w:t>
      </w:r>
      <w:r w:rsidR="003B49C5">
        <w:rPr>
          <w:b/>
          <w:bCs/>
          <w:sz w:val="20"/>
          <w:szCs w:val="20"/>
        </w:rPr>
        <w:t>9</w:t>
      </w:r>
    </w:p>
    <w:p w14:paraId="60174654" w14:textId="5ED5C5F3" w:rsidR="008D4B97" w:rsidRDefault="008D4B97" w:rsidP="003E6A3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Sec. 7-64.  </w:t>
      </w:r>
      <w:r w:rsidR="003201FB">
        <w:rPr>
          <w:b/>
          <w:bCs/>
          <w:sz w:val="20"/>
          <w:szCs w:val="20"/>
        </w:rPr>
        <w:t>Motor vehicle noise………………………………………………………………………………….</w:t>
      </w:r>
      <w:r w:rsidR="003B49C5">
        <w:rPr>
          <w:b/>
          <w:bCs/>
          <w:sz w:val="20"/>
          <w:szCs w:val="20"/>
        </w:rPr>
        <w:t>10</w:t>
      </w:r>
    </w:p>
    <w:p w14:paraId="6B6E70AC" w14:textId="10A52292" w:rsidR="003201FB" w:rsidRDefault="003201FB" w:rsidP="003E6A3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Sec. 7-65.  Exhaust discharge…………………………………………………………………………...………1</w:t>
      </w:r>
      <w:r w:rsidR="003B49C5">
        <w:rPr>
          <w:b/>
          <w:bCs/>
          <w:sz w:val="20"/>
          <w:szCs w:val="20"/>
        </w:rPr>
        <w:t>1</w:t>
      </w:r>
    </w:p>
    <w:p w14:paraId="76C3F671" w14:textId="75722CB4" w:rsidR="003201FB" w:rsidRDefault="003201FB" w:rsidP="003E6A3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Sec. 7-66.  Certain sounds excluded……………………………………………………………………………1</w:t>
      </w:r>
      <w:r w:rsidR="003B49C5">
        <w:rPr>
          <w:b/>
          <w:bCs/>
          <w:sz w:val="20"/>
          <w:szCs w:val="20"/>
        </w:rPr>
        <w:t>1</w:t>
      </w:r>
    </w:p>
    <w:p w14:paraId="3259D490" w14:textId="3CA89B00" w:rsidR="003201FB" w:rsidRDefault="003201FB" w:rsidP="003E6A3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Sec. 7-67.  Exemptions………………………………………………………………………….……………….1</w:t>
      </w:r>
      <w:r w:rsidR="003B49C5">
        <w:rPr>
          <w:b/>
          <w:bCs/>
          <w:sz w:val="20"/>
          <w:szCs w:val="20"/>
        </w:rPr>
        <w:t>2</w:t>
      </w:r>
    </w:p>
    <w:p w14:paraId="023EB727" w14:textId="1709AFD7" w:rsidR="003201FB" w:rsidRDefault="003201FB" w:rsidP="003E6A3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Sec. 7-68.  Instruments and measurements…………………………………………………………………….1</w:t>
      </w:r>
      <w:r w:rsidR="003B49C5">
        <w:rPr>
          <w:b/>
          <w:bCs/>
          <w:sz w:val="20"/>
          <w:szCs w:val="20"/>
        </w:rPr>
        <w:t>3</w:t>
      </w:r>
    </w:p>
    <w:p w14:paraId="5170B778" w14:textId="754EB2D7" w:rsidR="003201FB" w:rsidRDefault="003201FB" w:rsidP="003E6A3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Sec. 7-69.  Administration and enforcement…………………………………</w:t>
      </w:r>
      <w:r w:rsidR="00BE13E4">
        <w:rPr>
          <w:b/>
          <w:bCs/>
          <w:sz w:val="20"/>
          <w:szCs w:val="20"/>
        </w:rPr>
        <w:t>…...</w:t>
      </w:r>
      <w:r>
        <w:rPr>
          <w:b/>
          <w:bCs/>
          <w:sz w:val="20"/>
          <w:szCs w:val="20"/>
        </w:rPr>
        <w:t>……………………………1</w:t>
      </w:r>
      <w:r w:rsidR="003B49C5">
        <w:rPr>
          <w:b/>
          <w:bCs/>
          <w:sz w:val="20"/>
          <w:szCs w:val="20"/>
        </w:rPr>
        <w:t>3</w:t>
      </w:r>
    </w:p>
    <w:p w14:paraId="1E738682" w14:textId="2EC293CC" w:rsidR="003201FB" w:rsidRDefault="003201FB" w:rsidP="003E6A3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Sec. 7-70.  Violations and penalties…………………………………………………………………………</w:t>
      </w:r>
      <w:r w:rsidR="00BE13E4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….</w:t>
      </w:r>
      <w:r w:rsidR="00BE13E4">
        <w:rPr>
          <w:b/>
          <w:bCs/>
          <w:sz w:val="20"/>
          <w:szCs w:val="20"/>
        </w:rPr>
        <w:t>1</w:t>
      </w:r>
      <w:r w:rsidR="003B49C5">
        <w:rPr>
          <w:b/>
          <w:bCs/>
          <w:sz w:val="20"/>
          <w:szCs w:val="20"/>
        </w:rPr>
        <w:t>4</w:t>
      </w:r>
    </w:p>
    <w:p w14:paraId="5CBC5A08" w14:textId="7200D5AB" w:rsidR="00BE13E4" w:rsidRDefault="00BE13E4" w:rsidP="003E6A3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Sec. 7-71.  Variances………………………………………………...……………………………...…………...1</w:t>
      </w:r>
      <w:r w:rsidR="003B49C5">
        <w:rPr>
          <w:b/>
          <w:bCs/>
          <w:sz w:val="20"/>
          <w:szCs w:val="20"/>
        </w:rPr>
        <w:t>4</w:t>
      </w:r>
    </w:p>
    <w:p w14:paraId="516080B8" w14:textId="3CA77779" w:rsidR="00BE13E4" w:rsidRDefault="00BE13E4" w:rsidP="003E6A3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Sec. 7-72.  Coordination with other laws………………………………………………………………………1</w:t>
      </w:r>
      <w:r w:rsidR="003B49C5">
        <w:rPr>
          <w:b/>
          <w:bCs/>
          <w:sz w:val="20"/>
          <w:szCs w:val="20"/>
        </w:rPr>
        <w:t>5</w:t>
      </w:r>
    </w:p>
    <w:p w14:paraId="1210E2D6" w14:textId="179BFD97" w:rsidR="00BE13E4" w:rsidRDefault="00BE13E4" w:rsidP="003E6A3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Sec. 7-73.  Compliance with Chapter no defense to nuisance claim…………………………………………</w:t>
      </w:r>
      <w:r w:rsidR="008F5954">
        <w:rPr>
          <w:b/>
          <w:bCs/>
          <w:sz w:val="20"/>
          <w:szCs w:val="20"/>
        </w:rPr>
        <w:t>1</w:t>
      </w:r>
      <w:r w:rsidR="003B49C5">
        <w:rPr>
          <w:b/>
          <w:bCs/>
          <w:sz w:val="20"/>
          <w:szCs w:val="20"/>
        </w:rPr>
        <w:t>6</w:t>
      </w:r>
    </w:p>
    <w:p w14:paraId="1D67822C" w14:textId="2C2831DD" w:rsidR="00BE13E4" w:rsidRPr="003E6A3A" w:rsidRDefault="00BE13E4" w:rsidP="003E6A3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Sec. 7-74.  Severability…………………………………………………………………………………………..1</w:t>
      </w:r>
      <w:r w:rsidR="003B49C5">
        <w:rPr>
          <w:b/>
          <w:bCs/>
          <w:sz w:val="20"/>
          <w:szCs w:val="20"/>
        </w:rPr>
        <w:t>6</w:t>
      </w:r>
    </w:p>
    <w:p w14:paraId="03D176E9" w14:textId="77777777" w:rsidR="00272B26" w:rsidRDefault="00272B26" w:rsidP="00272B26">
      <w:pPr>
        <w:pStyle w:val="TOC1"/>
        <w:tabs>
          <w:tab w:val="right" w:leader="dot" w:pos="9350"/>
        </w:tabs>
        <w:rPr>
          <w:b w:val="0"/>
          <w:bCs w:val="0"/>
          <w:caps w:val="0"/>
          <w:noProof/>
        </w:rPr>
      </w:pPr>
      <w:r w:rsidRPr="00ED0176">
        <w:rPr>
          <w:noProof/>
        </w:rPr>
        <w:t>CHAPTER VIII - FLOODPLAIN MANAGEMENT</w:t>
      </w:r>
      <w:r>
        <w:rPr>
          <w:noProof/>
          <w:webHidden/>
        </w:rPr>
        <w:tab/>
        <w:t>1</w:t>
      </w:r>
    </w:p>
    <w:p w14:paraId="15CB838B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1. - General</w:t>
      </w:r>
      <w:r>
        <w:rPr>
          <w:noProof/>
          <w:webHidden/>
        </w:rPr>
        <w:tab/>
        <w:t>1</w:t>
      </w:r>
    </w:p>
    <w:p w14:paraId="3B821622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 8-1—8-9.  Reserved.</w:t>
      </w:r>
      <w:r>
        <w:rPr>
          <w:webHidden/>
        </w:rPr>
        <w:tab/>
        <w:t>1</w:t>
      </w:r>
    </w:p>
    <w:p w14:paraId="0897D765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2. - Authorization; Definitions; Purpose</w:t>
      </w:r>
      <w:r>
        <w:rPr>
          <w:noProof/>
          <w:webHidden/>
        </w:rPr>
        <w:tab/>
        <w:t>1</w:t>
      </w:r>
    </w:p>
    <w:p w14:paraId="442EE448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A. -Generally</w:t>
      </w:r>
      <w:r>
        <w:rPr>
          <w:webHidden/>
        </w:rPr>
        <w:tab/>
        <w:t>1</w:t>
      </w:r>
    </w:p>
    <w:p w14:paraId="55F86689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8-10.  Statutory authorization.</w:t>
      </w:r>
      <w:r>
        <w:rPr>
          <w:webHidden/>
        </w:rPr>
        <w:tab/>
        <w:t>1</w:t>
      </w:r>
    </w:p>
    <w:p w14:paraId="35828171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8-11.  Definitions.</w:t>
      </w:r>
      <w:r>
        <w:rPr>
          <w:webHidden/>
        </w:rPr>
        <w:tab/>
        <w:t>1</w:t>
      </w:r>
    </w:p>
    <w:p w14:paraId="6AACA69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8-12.  Purpose.</w:t>
      </w:r>
      <w:r>
        <w:rPr>
          <w:webHidden/>
        </w:rPr>
        <w:tab/>
        <w:t>8</w:t>
      </w:r>
    </w:p>
    <w:p w14:paraId="7C7ECC55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8-13.  General Provisions.</w:t>
      </w:r>
      <w:r>
        <w:rPr>
          <w:webHidden/>
        </w:rPr>
        <w:tab/>
        <w:t>8</w:t>
      </w:r>
    </w:p>
    <w:p w14:paraId="2771D9E8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 8-14—8-19.  Reserved.</w:t>
      </w:r>
      <w:r>
        <w:rPr>
          <w:webHidden/>
        </w:rPr>
        <w:tab/>
        <w:t>9</w:t>
      </w:r>
    </w:p>
    <w:p w14:paraId="55C16B07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B. - Regulations</w:t>
      </w:r>
      <w:r>
        <w:rPr>
          <w:webHidden/>
        </w:rPr>
        <w:tab/>
        <w:t>9</w:t>
      </w:r>
    </w:p>
    <w:p w14:paraId="7833CBE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8-20.  Special flood hazard areas.</w:t>
      </w:r>
      <w:r>
        <w:rPr>
          <w:webHidden/>
        </w:rPr>
        <w:tab/>
        <w:t>9</w:t>
      </w:r>
    </w:p>
    <w:p w14:paraId="76222705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8-21.  Appeals.</w:t>
      </w:r>
      <w:r>
        <w:rPr>
          <w:webHidden/>
        </w:rPr>
        <w:tab/>
        <w:t>15</w:t>
      </w:r>
    </w:p>
    <w:p w14:paraId="173FDD62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8-22.  Penalty; court orders.</w:t>
      </w:r>
      <w:r>
        <w:rPr>
          <w:webHidden/>
        </w:rPr>
        <w:tab/>
        <w:t>16</w:t>
      </w:r>
    </w:p>
    <w:p w14:paraId="081CC81B" w14:textId="77777777" w:rsidR="00272B26" w:rsidRDefault="00272B26" w:rsidP="00272B26">
      <w:pPr>
        <w:pStyle w:val="TOC1"/>
        <w:tabs>
          <w:tab w:val="right" w:leader="dot" w:pos="9350"/>
        </w:tabs>
        <w:rPr>
          <w:b w:val="0"/>
          <w:bCs w:val="0"/>
          <w:caps w:val="0"/>
          <w:noProof/>
        </w:rPr>
      </w:pPr>
      <w:r w:rsidRPr="00ED0176">
        <w:rPr>
          <w:noProof/>
        </w:rPr>
        <w:t>CHAPTER IX - HEALTH</w:t>
      </w:r>
      <w:r>
        <w:rPr>
          <w:noProof/>
          <w:webHidden/>
        </w:rPr>
        <w:tab/>
        <w:t>1</w:t>
      </w:r>
    </w:p>
    <w:p w14:paraId="53355C92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1. - General</w:t>
      </w:r>
      <w:r>
        <w:rPr>
          <w:noProof/>
          <w:webHidden/>
        </w:rPr>
        <w:tab/>
        <w:t>1</w:t>
      </w:r>
    </w:p>
    <w:p w14:paraId="412D1FA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9-1—9-9.  Reserved.</w:t>
      </w:r>
      <w:r>
        <w:rPr>
          <w:webHidden/>
        </w:rPr>
        <w:tab/>
        <w:t>1</w:t>
      </w:r>
    </w:p>
    <w:p w14:paraId="7B2563D2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lastRenderedPageBreak/>
        <w:t>Article 2. -  Subsurface Sewage Disposal Systems</w:t>
      </w:r>
      <w:r>
        <w:rPr>
          <w:noProof/>
          <w:webHidden/>
        </w:rPr>
        <w:tab/>
        <w:t>1</w:t>
      </w:r>
    </w:p>
    <w:p w14:paraId="64737B07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 9-10.  Permit required for certain systems.</w:t>
      </w:r>
      <w:r>
        <w:rPr>
          <w:webHidden/>
        </w:rPr>
        <w:tab/>
        <w:t>1</w:t>
      </w:r>
    </w:p>
    <w:p w14:paraId="3D43B29B" w14:textId="77777777" w:rsidR="00272B26" w:rsidRDefault="00272B26" w:rsidP="00272B26">
      <w:pPr>
        <w:pStyle w:val="TOC1"/>
        <w:tabs>
          <w:tab w:val="right" w:leader="dot" w:pos="9350"/>
        </w:tabs>
        <w:rPr>
          <w:b w:val="0"/>
          <w:bCs w:val="0"/>
          <w:caps w:val="0"/>
          <w:noProof/>
        </w:rPr>
      </w:pPr>
      <w:r w:rsidRPr="00ED0176">
        <w:rPr>
          <w:noProof/>
        </w:rPr>
        <w:t>CHAPTER X – HISTORIC DISTRICT</w:t>
      </w:r>
      <w:r>
        <w:rPr>
          <w:noProof/>
          <w:webHidden/>
        </w:rPr>
        <w:tab/>
        <w:t>1</w:t>
      </w:r>
    </w:p>
    <w:p w14:paraId="6927AFD6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1. – General</w:t>
      </w:r>
      <w:r>
        <w:rPr>
          <w:noProof/>
          <w:webHidden/>
        </w:rPr>
        <w:tab/>
        <w:t>1</w:t>
      </w:r>
    </w:p>
    <w:p w14:paraId="3291822E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10-1.  General.</w:t>
      </w:r>
      <w:r>
        <w:rPr>
          <w:webHidden/>
        </w:rPr>
        <w:tab/>
        <w:t>1</w:t>
      </w:r>
    </w:p>
    <w:p w14:paraId="133BE599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10-2.  Court Order.  Removed from the town charter.</w:t>
      </w:r>
      <w:r>
        <w:rPr>
          <w:webHidden/>
        </w:rPr>
        <w:tab/>
        <w:t>1</w:t>
      </w:r>
    </w:p>
    <w:p w14:paraId="7BE3CB9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10-3—10-9.  Reserved.</w:t>
      </w:r>
      <w:r>
        <w:rPr>
          <w:webHidden/>
        </w:rPr>
        <w:tab/>
        <w:t>1</w:t>
      </w:r>
    </w:p>
    <w:p w14:paraId="6D07263E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2. – Historic District</w:t>
      </w:r>
      <w:r>
        <w:rPr>
          <w:noProof/>
          <w:webHidden/>
        </w:rPr>
        <w:tab/>
        <w:t>1</w:t>
      </w:r>
    </w:p>
    <w:p w14:paraId="4652FB0E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10-10.  Purpose: Establishment of a Historic District.</w:t>
      </w:r>
      <w:r>
        <w:rPr>
          <w:webHidden/>
        </w:rPr>
        <w:tab/>
        <w:t>1</w:t>
      </w:r>
    </w:p>
    <w:p w14:paraId="78761C87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10-11—10-19.  Reserved.</w:t>
      </w:r>
      <w:r>
        <w:rPr>
          <w:webHidden/>
        </w:rPr>
        <w:tab/>
        <w:t>1</w:t>
      </w:r>
    </w:p>
    <w:p w14:paraId="66315C14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3. – Historic District Commission</w:t>
      </w:r>
      <w:r>
        <w:rPr>
          <w:noProof/>
          <w:webHidden/>
        </w:rPr>
        <w:tab/>
        <w:t>1</w:t>
      </w:r>
    </w:p>
    <w:p w14:paraId="0EA660FB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10-20.  Establishment of a Historic District Commission.</w:t>
      </w:r>
      <w:r>
        <w:rPr>
          <w:webHidden/>
        </w:rPr>
        <w:tab/>
        <w:t>1</w:t>
      </w:r>
    </w:p>
    <w:p w14:paraId="1FE33E6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10-21.  Organization of Commission.</w:t>
      </w:r>
      <w:r>
        <w:rPr>
          <w:webHidden/>
        </w:rPr>
        <w:tab/>
        <w:t>1</w:t>
      </w:r>
    </w:p>
    <w:p w14:paraId="6BDC9D6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10-22.  Certificate of Appropriateness.</w:t>
      </w:r>
      <w:r>
        <w:rPr>
          <w:webHidden/>
        </w:rPr>
        <w:tab/>
        <w:t>2</w:t>
      </w:r>
    </w:p>
    <w:p w14:paraId="098F388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10-23.  Procedure on Receipt of Application for Certificate.</w:t>
      </w:r>
      <w:r>
        <w:rPr>
          <w:webHidden/>
        </w:rPr>
        <w:tab/>
        <w:t>2</w:t>
      </w:r>
    </w:p>
    <w:p w14:paraId="56798C02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10-24.  Exempted Acts.</w:t>
      </w:r>
      <w:r>
        <w:rPr>
          <w:webHidden/>
        </w:rPr>
        <w:tab/>
        <w:t>3</w:t>
      </w:r>
    </w:p>
    <w:p w14:paraId="0FFCFC33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10-25.  Boundaries.</w:t>
      </w:r>
      <w:r>
        <w:rPr>
          <w:webHidden/>
        </w:rPr>
        <w:tab/>
        <w:t>3</w:t>
      </w:r>
    </w:p>
    <w:p w14:paraId="7763F15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10-26.  Enforcement.</w:t>
      </w:r>
      <w:r>
        <w:rPr>
          <w:webHidden/>
        </w:rPr>
        <w:tab/>
        <w:t>3</w:t>
      </w:r>
    </w:p>
    <w:p w14:paraId="502E7504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10-27.  Budget.</w:t>
      </w:r>
      <w:r>
        <w:rPr>
          <w:webHidden/>
        </w:rPr>
        <w:tab/>
        <w:t>3</w:t>
      </w:r>
    </w:p>
    <w:p w14:paraId="214BEF33" w14:textId="77777777" w:rsidR="00272B26" w:rsidRDefault="00272B26" w:rsidP="00272B26">
      <w:pPr>
        <w:pStyle w:val="TOC1"/>
        <w:tabs>
          <w:tab w:val="right" w:leader="dot" w:pos="9350"/>
        </w:tabs>
        <w:rPr>
          <w:b w:val="0"/>
          <w:bCs w:val="0"/>
          <w:caps w:val="0"/>
          <w:noProof/>
        </w:rPr>
      </w:pPr>
      <w:r w:rsidRPr="00ED0176">
        <w:rPr>
          <w:noProof/>
        </w:rPr>
        <w:t>CHAPTER XI - LIBRARY</w:t>
      </w:r>
      <w:r>
        <w:rPr>
          <w:noProof/>
          <w:webHidden/>
        </w:rPr>
        <w:tab/>
        <w:t>1</w:t>
      </w:r>
    </w:p>
    <w:p w14:paraId="79243BB5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1. - General</w:t>
      </w:r>
      <w:r>
        <w:rPr>
          <w:noProof/>
          <w:webHidden/>
        </w:rPr>
        <w:tab/>
        <w:t>1</w:t>
      </w:r>
    </w:p>
    <w:p w14:paraId="7E139A31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 11-1—11-9.  Reserved.</w:t>
      </w:r>
      <w:r>
        <w:rPr>
          <w:webHidden/>
        </w:rPr>
        <w:tab/>
        <w:t>1</w:t>
      </w:r>
    </w:p>
    <w:p w14:paraId="510F4B5A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2. - Berlin-Peck Memorial Library</w:t>
      </w:r>
      <w:r>
        <w:rPr>
          <w:noProof/>
          <w:webHidden/>
        </w:rPr>
        <w:tab/>
        <w:t>1</w:t>
      </w:r>
    </w:p>
    <w:p w14:paraId="52CA97C8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11-10.  Establishment of library and library board.</w:t>
      </w:r>
      <w:r>
        <w:rPr>
          <w:webHidden/>
        </w:rPr>
        <w:tab/>
        <w:t>1</w:t>
      </w:r>
    </w:p>
    <w:p w14:paraId="412DB69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11-11.  Terms of members of board.</w:t>
      </w:r>
      <w:r>
        <w:rPr>
          <w:webHidden/>
        </w:rPr>
        <w:tab/>
        <w:t>1</w:t>
      </w:r>
    </w:p>
    <w:p w14:paraId="11C1832A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11-12.  Organization of board.</w:t>
      </w:r>
      <w:r>
        <w:rPr>
          <w:webHidden/>
        </w:rPr>
        <w:tab/>
        <w:t>1</w:t>
      </w:r>
    </w:p>
    <w:p w14:paraId="47D1955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11-13.  Duties and functions of board.</w:t>
      </w:r>
      <w:r>
        <w:rPr>
          <w:webHidden/>
        </w:rPr>
        <w:tab/>
        <w:t>1</w:t>
      </w:r>
    </w:p>
    <w:p w14:paraId="4E5BBF9D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11-14.  Rules and regulations.</w:t>
      </w:r>
      <w:r>
        <w:rPr>
          <w:webHidden/>
        </w:rPr>
        <w:tab/>
        <w:t>1</w:t>
      </w:r>
    </w:p>
    <w:p w14:paraId="30D2D808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11-15.  Building facilities and staff.</w:t>
      </w:r>
      <w:r>
        <w:rPr>
          <w:webHidden/>
        </w:rPr>
        <w:tab/>
        <w:t>2</w:t>
      </w:r>
    </w:p>
    <w:p w14:paraId="23B67743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11-16.  Powers of board.</w:t>
      </w:r>
      <w:r>
        <w:rPr>
          <w:webHidden/>
        </w:rPr>
        <w:tab/>
        <w:t>2</w:t>
      </w:r>
    </w:p>
    <w:p w14:paraId="2A09FC57" w14:textId="77777777" w:rsidR="00272B26" w:rsidRDefault="00272B26" w:rsidP="00272B26">
      <w:pPr>
        <w:pStyle w:val="TOC1"/>
        <w:tabs>
          <w:tab w:val="right" w:leader="dot" w:pos="9350"/>
        </w:tabs>
        <w:rPr>
          <w:b w:val="0"/>
          <w:bCs w:val="0"/>
          <w:caps w:val="0"/>
          <w:noProof/>
        </w:rPr>
      </w:pPr>
      <w:r w:rsidRPr="00ED0176">
        <w:rPr>
          <w:noProof/>
        </w:rPr>
        <w:t>CHAPTER XII - MISCELLANEOUS OFFENSES</w:t>
      </w:r>
      <w:r>
        <w:rPr>
          <w:noProof/>
          <w:webHidden/>
        </w:rPr>
        <w:tab/>
        <w:t>1</w:t>
      </w:r>
    </w:p>
    <w:p w14:paraId="5C225585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1. - Weapons</w:t>
      </w:r>
      <w:r>
        <w:rPr>
          <w:noProof/>
          <w:webHidden/>
        </w:rPr>
        <w:tab/>
        <w:t>1</w:t>
      </w:r>
    </w:p>
    <w:p w14:paraId="2C37A6D6" w14:textId="77777777" w:rsidR="00272B26" w:rsidRDefault="00272B26" w:rsidP="00272B26">
      <w:pPr>
        <w:pStyle w:val="TOC4"/>
        <w:numPr>
          <w:ilvl w:val="0"/>
          <w:numId w:val="0"/>
        </w:numPr>
        <w:ind w:firstLine="288"/>
        <w:rPr>
          <w:sz w:val="24"/>
          <w:szCs w:val="24"/>
        </w:rPr>
      </w:pPr>
      <w:r w:rsidRPr="00ED0176">
        <w:t>Sec. 12-1.  Discharge of weapons.</w:t>
      </w:r>
      <w:r>
        <w:rPr>
          <w:webHidden/>
        </w:rPr>
        <w:tab/>
        <w:t>1</w:t>
      </w:r>
    </w:p>
    <w:p w14:paraId="6E08193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12-2—12-9.  Reserved.</w:t>
      </w:r>
      <w:r>
        <w:rPr>
          <w:webHidden/>
        </w:rPr>
        <w:tab/>
        <w:t>1</w:t>
      </w:r>
    </w:p>
    <w:p w14:paraId="47BC12AB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2. - Possession of alcohol by a minor</w:t>
      </w:r>
      <w:r>
        <w:rPr>
          <w:noProof/>
          <w:webHidden/>
        </w:rPr>
        <w:tab/>
        <w:t>1</w:t>
      </w:r>
    </w:p>
    <w:p w14:paraId="1525134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12-10.  Possession of alcohol by persons under twenty-one (21) years of age.</w:t>
      </w:r>
      <w:r>
        <w:rPr>
          <w:webHidden/>
        </w:rPr>
        <w:tab/>
        <w:t>1</w:t>
      </w:r>
    </w:p>
    <w:p w14:paraId="4A602BA8" w14:textId="77777777" w:rsidR="00272B26" w:rsidRDefault="00272B26" w:rsidP="00272B26">
      <w:pPr>
        <w:pStyle w:val="TOC1"/>
        <w:tabs>
          <w:tab w:val="right" w:leader="dot" w:pos="9350"/>
        </w:tabs>
        <w:rPr>
          <w:b w:val="0"/>
          <w:bCs w:val="0"/>
          <w:caps w:val="0"/>
          <w:noProof/>
        </w:rPr>
      </w:pPr>
      <w:r w:rsidRPr="00ED0176">
        <w:rPr>
          <w:noProof/>
        </w:rPr>
        <w:t>CHAPTER XIII - PARKS AND RECREATION AND OPEN SPACES</w:t>
      </w:r>
      <w:r>
        <w:rPr>
          <w:noProof/>
          <w:webHidden/>
        </w:rPr>
        <w:tab/>
        <w:t>1</w:t>
      </w:r>
    </w:p>
    <w:p w14:paraId="6677A8B7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1. - General</w:t>
      </w:r>
      <w:r>
        <w:rPr>
          <w:noProof/>
          <w:webHidden/>
        </w:rPr>
        <w:tab/>
        <w:t>1</w:t>
      </w:r>
    </w:p>
    <w:p w14:paraId="179068C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13-1—13-10.  Reserved.</w:t>
      </w:r>
      <w:r>
        <w:rPr>
          <w:webHidden/>
        </w:rPr>
        <w:tab/>
        <w:t>1</w:t>
      </w:r>
    </w:p>
    <w:p w14:paraId="1A1023D0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lastRenderedPageBreak/>
        <w:t>Article 2. - Parks and Open Space Lands</w:t>
      </w:r>
      <w:r>
        <w:rPr>
          <w:noProof/>
          <w:webHidden/>
        </w:rPr>
        <w:tab/>
        <w:t>1</w:t>
      </w:r>
    </w:p>
    <w:p w14:paraId="783A98A8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A. - Generally</w:t>
      </w:r>
      <w:r>
        <w:rPr>
          <w:webHidden/>
        </w:rPr>
        <w:tab/>
        <w:t>1</w:t>
      </w:r>
    </w:p>
    <w:p w14:paraId="7AFF6AC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13-11.  Definitions.</w:t>
      </w:r>
      <w:r>
        <w:rPr>
          <w:webHidden/>
        </w:rPr>
        <w:tab/>
        <w:t>1</w:t>
      </w:r>
    </w:p>
    <w:p w14:paraId="33B036FA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13-12.  Classification of property.</w:t>
      </w:r>
      <w:r>
        <w:rPr>
          <w:webHidden/>
        </w:rPr>
        <w:tab/>
        <w:t>1</w:t>
      </w:r>
    </w:p>
    <w:p w14:paraId="0A39D0D7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13-13.  Insurance.</w:t>
      </w:r>
      <w:r>
        <w:rPr>
          <w:webHidden/>
        </w:rPr>
        <w:tab/>
        <w:t>2</w:t>
      </w:r>
    </w:p>
    <w:p w14:paraId="670D8E89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13-14.  Liability and penalty.</w:t>
      </w:r>
      <w:r>
        <w:rPr>
          <w:webHidden/>
        </w:rPr>
        <w:tab/>
        <w:t>2</w:t>
      </w:r>
    </w:p>
    <w:p w14:paraId="0E22141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13-15—13-20.  Reserved.</w:t>
      </w:r>
      <w:r>
        <w:rPr>
          <w:webHidden/>
        </w:rPr>
        <w:tab/>
        <w:t>2</w:t>
      </w:r>
    </w:p>
    <w:p w14:paraId="4C693C33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B. - Rules and Regulations</w:t>
      </w:r>
      <w:r>
        <w:rPr>
          <w:webHidden/>
        </w:rPr>
        <w:tab/>
        <w:t>2</w:t>
      </w:r>
    </w:p>
    <w:p w14:paraId="7C3750C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13-21.  Additional rules and regulations.</w:t>
      </w:r>
      <w:r>
        <w:rPr>
          <w:webHidden/>
        </w:rPr>
        <w:tab/>
        <w:t>2</w:t>
      </w:r>
    </w:p>
    <w:p w14:paraId="7123FEB2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13-22.  Prohibited activities generally.</w:t>
      </w:r>
      <w:r>
        <w:rPr>
          <w:webHidden/>
        </w:rPr>
        <w:tab/>
        <w:t>3</w:t>
      </w:r>
    </w:p>
    <w:p w14:paraId="0CEEE947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13-23.  Hours of operation.</w:t>
      </w:r>
      <w:r>
        <w:rPr>
          <w:webHidden/>
        </w:rPr>
        <w:tab/>
        <w:t>3</w:t>
      </w:r>
    </w:p>
    <w:p w14:paraId="447810F3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13-24.  Motor vehicles and bicycles.</w:t>
      </w:r>
      <w:r>
        <w:rPr>
          <w:webHidden/>
        </w:rPr>
        <w:tab/>
        <w:t>4</w:t>
      </w:r>
    </w:p>
    <w:p w14:paraId="4D2F110B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13-25.  Swimming.</w:t>
      </w:r>
      <w:r>
        <w:rPr>
          <w:webHidden/>
        </w:rPr>
        <w:tab/>
        <w:t>4</w:t>
      </w:r>
    </w:p>
    <w:p w14:paraId="21ADB9E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13-26.  Boating.</w:t>
      </w:r>
      <w:r>
        <w:rPr>
          <w:webHidden/>
        </w:rPr>
        <w:tab/>
        <w:t>4</w:t>
      </w:r>
    </w:p>
    <w:p w14:paraId="20C088EA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13-27.  Fishing.</w:t>
      </w:r>
      <w:r>
        <w:rPr>
          <w:webHidden/>
        </w:rPr>
        <w:tab/>
        <w:t>4</w:t>
      </w:r>
    </w:p>
    <w:p w14:paraId="155137E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13-28.  Waterfowl.</w:t>
      </w:r>
      <w:r>
        <w:rPr>
          <w:webHidden/>
        </w:rPr>
        <w:tab/>
        <w:t>4</w:t>
      </w:r>
    </w:p>
    <w:p w14:paraId="67D94F0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13-29.  Winter sports.</w:t>
      </w:r>
      <w:r>
        <w:rPr>
          <w:webHidden/>
        </w:rPr>
        <w:tab/>
        <w:t>5</w:t>
      </w:r>
    </w:p>
    <w:p w14:paraId="16BAE59E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13-30.  Ballfields.</w:t>
      </w:r>
      <w:r>
        <w:rPr>
          <w:webHidden/>
        </w:rPr>
        <w:tab/>
        <w:t>5</w:t>
      </w:r>
    </w:p>
    <w:p w14:paraId="1B0798D8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13-31.  Timberlin Park picnic areas.</w:t>
      </w:r>
      <w:r>
        <w:rPr>
          <w:webHidden/>
        </w:rPr>
        <w:tab/>
        <w:t>5</w:t>
      </w:r>
    </w:p>
    <w:p w14:paraId="0D7F640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13-32.  Dogs.</w:t>
      </w:r>
      <w:r>
        <w:rPr>
          <w:webHidden/>
        </w:rPr>
        <w:tab/>
        <w:t>5</w:t>
      </w:r>
    </w:p>
    <w:p w14:paraId="6B2CED94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13-33.  Horses.</w:t>
      </w:r>
      <w:r>
        <w:rPr>
          <w:webHidden/>
        </w:rPr>
        <w:tab/>
        <w:t>5</w:t>
      </w:r>
    </w:p>
    <w:p w14:paraId="35A337D5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13-34.  Camping.</w:t>
      </w:r>
      <w:r>
        <w:rPr>
          <w:webHidden/>
        </w:rPr>
        <w:tab/>
        <w:t>5</w:t>
      </w:r>
    </w:p>
    <w:p w14:paraId="51A1C3F7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13-35—13-40.  Reserved.</w:t>
      </w:r>
      <w:r>
        <w:rPr>
          <w:webHidden/>
        </w:rPr>
        <w:tab/>
        <w:t>5</w:t>
      </w:r>
    </w:p>
    <w:p w14:paraId="45E7AF8D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3. - Preservation of Timberlin Park</w:t>
      </w:r>
      <w:r>
        <w:rPr>
          <w:noProof/>
          <w:webHidden/>
        </w:rPr>
        <w:tab/>
        <w:t>5</w:t>
      </w:r>
    </w:p>
    <w:p w14:paraId="64467F6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13-41.  Purpose and intent of article.</w:t>
      </w:r>
      <w:r>
        <w:rPr>
          <w:webHidden/>
        </w:rPr>
        <w:tab/>
        <w:t>5</w:t>
      </w:r>
    </w:p>
    <w:p w14:paraId="7F9166D4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13-42.  Definitions.</w:t>
      </w:r>
      <w:r>
        <w:rPr>
          <w:webHidden/>
        </w:rPr>
        <w:tab/>
        <w:t>6</w:t>
      </w:r>
    </w:p>
    <w:p w14:paraId="0822D4D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13-43.  Use for activities other than golf.</w:t>
      </w:r>
      <w:r>
        <w:rPr>
          <w:webHidden/>
        </w:rPr>
        <w:tab/>
        <w:t>6</w:t>
      </w:r>
    </w:p>
    <w:p w14:paraId="3B4D1A3F" w14:textId="77777777" w:rsidR="00272B26" w:rsidRDefault="00272B26" w:rsidP="00272B26">
      <w:pPr>
        <w:pStyle w:val="TOC1"/>
        <w:tabs>
          <w:tab w:val="right" w:leader="dot" w:pos="9350"/>
        </w:tabs>
        <w:rPr>
          <w:b w:val="0"/>
          <w:bCs w:val="0"/>
          <w:caps w:val="0"/>
          <w:noProof/>
        </w:rPr>
      </w:pPr>
      <w:r w:rsidRPr="00ED0176">
        <w:rPr>
          <w:noProof/>
        </w:rPr>
        <w:t>CHAPTER XIV - PUBLIC PROPERTY</w:t>
      </w:r>
      <w:r>
        <w:rPr>
          <w:noProof/>
          <w:webHidden/>
        </w:rPr>
        <w:tab/>
        <w:t>1</w:t>
      </w:r>
    </w:p>
    <w:p w14:paraId="17F4B550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1. - General</w:t>
      </w:r>
      <w:r>
        <w:rPr>
          <w:noProof/>
          <w:webHidden/>
        </w:rPr>
        <w:tab/>
        <w:t>1</w:t>
      </w:r>
    </w:p>
    <w:p w14:paraId="21DC6A0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14-1—14-10.  Reserved.</w:t>
      </w:r>
      <w:r>
        <w:rPr>
          <w:webHidden/>
        </w:rPr>
        <w:tab/>
        <w:t>1</w:t>
      </w:r>
    </w:p>
    <w:p w14:paraId="1FDD19BD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2. - Streets, Sidewalks and Other Rights-Of-Way</w:t>
      </w:r>
      <w:r>
        <w:rPr>
          <w:noProof/>
          <w:webHidden/>
        </w:rPr>
        <w:tab/>
        <w:t>1</w:t>
      </w:r>
    </w:p>
    <w:p w14:paraId="0031372A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A. - Generally</w:t>
      </w:r>
      <w:r>
        <w:rPr>
          <w:webHidden/>
        </w:rPr>
        <w:tab/>
        <w:t>1</w:t>
      </w:r>
    </w:p>
    <w:p w14:paraId="7B1DEF04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14-11.  Removal of snow and ice.</w:t>
      </w:r>
      <w:r>
        <w:rPr>
          <w:webHidden/>
        </w:rPr>
        <w:tab/>
        <w:t>1</w:t>
      </w:r>
    </w:p>
    <w:p w14:paraId="46676577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14-12.  Construction specifications.</w:t>
      </w:r>
      <w:r>
        <w:rPr>
          <w:webHidden/>
        </w:rPr>
        <w:tab/>
      </w:r>
      <w:r w:rsidR="00DD7D58">
        <w:rPr>
          <w:webHidden/>
        </w:rPr>
        <w:t>2</w:t>
      </w:r>
    </w:p>
    <w:p w14:paraId="07AC5595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14-13.  Liability for snow and ice on public sidewalks.</w:t>
      </w:r>
      <w:r>
        <w:rPr>
          <w:webHidden/>
        </w:rPr>
        <w:tab/>
        <w:t>2</w:t>
      </w:r>
    </w:p>
    <w:p w14:paraId="795BF65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14-14—14-20.  Reserved.</w:t>
      </w:r>
      <w:r>
        <w:rPr>
          <w:webHidden/>
        </w:rPr>
        <w:tab/>
        <w:t>2</w:t>
      </w:r>
    </w:p>
    <w:p w14:paraId="58055C50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B. - Regulations for Performance of Work by Contractors</w:t>
      </w:r>
      <w:r>
        <w:rPr>
          <w:webHidden/>
        </w:rPr>
        <w:tab/>
        <w:t>2</w:t>
      </w:r>
    </w:p>
    <w:p w14:paraId="60B34FA3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Subdivision I.  General</w:t>
      </w:r>
      <w:r>
        <w:rPr>
          <w:noProof/>
          <w:webHidden/>
        </w:rPr>
        <w:tab/>
        <w:t>2</w:t>
      </w:r>
    </w:p>
    <w:p w14:paraId="5A03139A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14-21.  Work to be done by licensed contractors.</w:t>
      </w:r>
      <w:r>
        <w:rPr>
          <w:webHidden/>
        </w:rPr>
        <w:tab/>
        <w:t>2</w:t>
      </w:r>
    </w:p>
    <w:p w14:paraId="4313F0A8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14-22.  None but competent persons to be employed.</w:t>
      </w:r>
      <w:r>
        <w:rPr>
          <w:webHidden/>
        </w:rPr>
        <w:tab/>
      </w:r>
      <w:r w:rsidR="00DD7D58">
        <w:rPr>
          <w:webHidden/>
        </w:rPr>
        <w:t>3</w:t>
      </w:r>
    </w:p>
    <w:p w14:paraId="6F044494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14-23.  Notice before starting work.</w:t>
      </w:r>
      <w:r>
        <w:rPr>
          <w:webHidden/>
        </w:rPr>
        <w:tab/>
        <w:t>3</w:t>
      </w:r>
    </w:p>
    <w:p w14:paraId="11C7E305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14-24.  Test pits.</w:t>
      </w:r>
      <w:r>
        <w:rPr>
          <w:webHidden/>
        </w:rPr>
        <w:tab/>
        <w:t>3</w:t>
      </w:r>
    </w:p>
    <w:p w14:paraId="3C5CF708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14-25.  Period of responsibility.</w:t>
      </w:r>
      <w:r>
        <w:rPr>
          <w:webHidden/>
        </w:rPr>
        <w:tab/>
        <w:t>4</w:t>
      </w:r>
    </w:p>
    <w:p w14:paraId="557DBAEE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14-26.  Exceptions to chapter provisions.</w:t>
      </w:r>
      <w:r>
        <w:rPr>
          <w:webHidden/>
        </w:rPr>
        <w:tab/>
        <w:t>4</w:t>
      </w:r>
    </w:p>
    <w:p w14:paraId="5379322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14-27—14-30.  Reserved.</w:t>
      </w:r>
      <w:r>
        <w:rPr>
          <w:webHidden/>
        </w:rPr>
        <w:tab/>
        <w:t>4</w:t>
      </w:r>
    </w:p>
    <w:p w14:paraId="6B86A988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Subdivision II.  License</w:t>
      </w:r>
      <w:r>
        <w:rPr>
          <w:noProof/>
          <w:webHidden/>
        </w:rPr>
        <w:tab/>
        <w:t>5</w:t>
      </w:r>
    </w:p>
    <w:p w14:paraId="2822C7A9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14-31.  To whom issued; fee.</w:t>
      </w:r>
      <w:r>
        <w:rPr>
          <w:webHidden/>
        </w:rPr>
        <w:tab/>
        <w:t>5</w:t>
      </w:r>
    </w:p>
    <w:p w14:paraId="59525E9B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14-32.  Bond.</w:t>
      </w:r>
      <w:r>
        <w:rPr>
          <w:webHidden/>
        </w:rPr>
        <w:tab/>
        <w:t>5</w:t>
      </w:r>
    </w:p>
    <w:p w14:paraId="480453B3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14-33.  Insurance.</w:t>
      </w:r>
      <w:r>
        <w:rPr>
          <w:webHidden/>
        </w:rPr>
        <w:tab/>
        <w:t>5</w:t>
      </w:r>
    </w:p>
    <w:p w14:paraId="690BC96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lastRenderedPageBreak/>
        <w:t>Sec. 14-34.  Applicant’s business address and telephone.</w:t>
      </w:r>
      <w:r>
        <w:rPr>
          <w:webHidden/>
        </w:rPr>
        <w:tab/>
        <w:t>5</w:t>
      </w:r>
    </w:p>
    <w:p w14:paraId="04394F6E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14-35.  Expiration date.</w:t>
      </w:r>
      <w:r>
        <w:rPr>
          <w:webHidden/>
        </w:rPr>
        <w:tab/>
        <w:t>6</w:t>
      </w:r>
    </w:p>
    <w:p w14:paraId="25A8E37D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14-36.  Revocation.</w:t>
      </w:r>
      <w:r>
        <w:rPr>
          <w:webHidden/>
        </w:rPr>
        <w:tab/>
        <w:t>6</w:t>
      </w:r>
    </w:p>
    <w:p w14:paraId="5B2BF28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14-37.  Transfer.</w:t>
      </w:r>
      <w:r>
        <w:rPr>
          <w:webHidden/>
        </w:rPr>
        <w:tab/>
        <w:t>6</w:t>
      </w:r>
    </w:p>
    <w:p w14:paraId="4004D148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14-38.  Permits.</w:t>
      </w:r>
      <w:r>
        <w:rPr>
          <w:webHidden/>
        </w:rPr>
        <w:tab/>
        <w:t>6</w:t>
      </w:r>
    </w:p>
    <w:p w14:paraId="13DD8AA1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14-39—14-40.  Reserved.</w:t>
      </w:r>
      <w:r>
        <w:rPr>
          <w:webHidden/>
        </w:rPr>
        <w:tab/>
      </w:r>
      <w:r w:rsidR="00DD7D58">
        <w:rPr>
          <w:webHidden/>
        </w:rPr>
        <w:t>7</w:t>
      </w:r>
    </w:p>
    <w:p w14:paraId="351C034D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C. - Excavations and Construction</w:t>
      </w:r>
      <w:r>
        <w:rPr>
          <w:webHidden/>
        </w:rPr>
        <w:tab/>
        <w:t>7</w:t>
      </w:r>
    </w:p>
    <w:p w14:paraId="0EB77F63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14-41.  Permits; to whom issued.</w:t>
      </w:r>
      <w:r>
        <w:rPr>
          <w:webHidden/>
        </w:rPr>
        <w:tab/>
        <w:t>7</w:t>
      </w:r>
    </w:p>
    <w:p w14:paraId="309EA759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14-42.  Notification of police and fire department.</w:t>
      </w:r>
      <w:r>
        <w:rPr>
          <w:webHidden/>
        </w:rPr>
        <w:tab/>
        <w:t>7</w:t>
      </w:r>
    </w:p>
    <w:p w14:paraId="5186C584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14-43.  Tunneling and bracing.</w:t>
      </w:r>
      <w:r>
        <w:rPr>
          <w:webHidden/>
        </w:rPr>
        <w:tab/>
        <w:t>7</w:t>
      </w:r>
    </w:p>
    <w:p w14:paraId="3A543E08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14-44.  Maximum width of cut.</w:t>
      </w:r>
      <w:r>
        <w:rPr>
          <w:webHidden/>
        </w:rPr>
        <w:tab/>
        <w:t>7</w:t>
      </w:r>
    </w:p>
    <w:p w14:paraId="4CDC9405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14-45.  Public safeguards and traffic control during construction within public rights-of-way.</w:t>
      </w:r>
      <w:r>
        <w:rPr>
          <w:webHidden/>
        </w:rPr>
        <w:tab/>
        <w:t>7</w:t>
      </w:r>
    </w:p>
    <w:p w14:paraId="452758D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14-46.  Backfill of trenches.</w:t>
      </w:r>
      <w:r>
        <w:rPr>
          <w:webHidden/>
        </w:rPr>
        <w:tab/>
        <w:t>8</w:t>
      </w:r>
    </w:p>
    <w:p w14:paraId="1188CFF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14-47.  Maintenance.</w:t>
      </w:r>
      <w:r>
        <w:rPr>
          <w:webHidden/>
        </w:rPr>
        <w:tab/>
        <w:t>9</w:t>
      </w:r>
    </w:p>
    <w:p w14:paraId="489FA4C7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14-48.  Pavement replacement.</w:t>
      </w:r>
      <w:r>
        <w:rPr>
          <w:webHidden/>
        </w:rPr>
        <w:tab/>
        <w:t>9</w:t>
      </w:r>
    </w:p>
    <w:p w14:paraId="2F8142E8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14-49—14-50.  Reserved.</w:t>
      </w:r>
      <w:r>
        <w:rPr>
          <w:webHidden/>
        </w:rPr>
        <w:tab/>
        <w:t>9</w:t>
      </w:r>
    </w:p>
    <w:p w14:paraId="0CF0853E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D. - Driveways</w:t>
      </w:r>
      <w:r>
        <w:rPr>
          <w:webHidden/>
        </w:rPr>
        <w:tab/>
        <w:t>9</w:t>
      </w:r>
    </w:p>
    <w:p w14:paraId="02344F87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14-51.  Permits; to whom issued.</w:t>
      </w:r>
      <w:r>
        <w:rPr>
          <w:webHidden/>
        </w:rPr>
        <w:tab/>
        <w:t>9</w:t>
      </w:r>
    </w:p>
    <w:p w14:paraId="2BDBA3C5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14-52.  Grade.</w:t>
      </w:r>
      <w:r>
        <w:rPr>
          <w:webHidden/>
        </w:rPr>
        <w:tab/>
        <w:t>10</w:t>
      </w:r>
    </w:p>
    <w:p w14:paraId="2426791D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14-53.  Width.</w:t>
      </w:r>
      <w:r>
        <w:rPr>
          <w:webHidden/>
        </w:rPr>
        <w:tab/>
        <w:t>10</w:t>
      </w:r>
    </w:p>
    <w:p w14:paraId="73010F05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14-54.  Number and separation distance.</w:t>
      </w:r>
      <w:r>
        <w:rPr>
          <w:webHidden/>
        </w:rPr>
        <w:tab/>
        <w:t>10</w:t>
      </w:r>
    </w:p>
    <w:p w14:paraId="0AAA2995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14-55.  Location.</w:t>
      </w:r>
      <w:r>
        <w:rPr>
          <w:webHidden/>
        </w:rPr>
        <w:tab/>
        <w:t>10</w:t>
      </w:r>
    </w:p>
    <w:p w14:paraId="3D09E8D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14-56.  Waiver.</w:t>
      </w:r>
      <w:r>
        <w:rPr>
          <w:webHidden/>
        </w:rPr>
        <w:tab/>
        <w:t>10</w:t>
      </w:r>
    </w:p>
    <w:p w14:paraId="40370E72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14-57.  Drainage.</w:t>
      </w:r>
      <w:r>
        <w:rPr>
          <w:webHidden/>
        </w:rPr>
        <w:tab/>
        <w:t>10</w:t>
      </w:r>
    </w:p>
    <w:p w14:paraId="1B32130B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14-58—14-60.  Reserved.</w:t>
      </w:r>
      <w:r>
        <w:rPr>
          <w:webHidden/>
        </w:rPr>
        <w:tab/>
        <w:t>10</w:t>
      </w:r>
    </w:p>
    <w:p w14:paraId="6B11487D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E. - Moving Buildings</w:t>
      </w:r>
      <w:r>
        <w:rPr>
          <w:webHidden/>
        </w:rPr>
        <w:tab/>
        <w:t>11</w:t>
      </w:r>
    </w:p>
    <w:p w14:paraId="1116C5CB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14-61.  Permits; to whom issued.</w:t>
      </w:r>
      <w:r>
        <w:rPr>
          <w:webHidden/>
        </w:rPr>
        <w:tab/>
        <w:t>11</w:t>
      </w:r>
    </w:p>
    <w:p w14:paraId="31AEC341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14-62.  Responsibility.</w:t>
      </w:r>
      <w:r>
        <w:rPr>
          <w:webHidden/>
        </w:rPr>
        <w:tab/>
        <w:t>11</w:t>
      </w:r>
    </w:p>
    <w:p w14:paraId="18856B88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14-63.  Trees.</w:t>
      </w:r>
      <w:r>
        <w:rPr>
          <w:webHidden/>
        </w:rPr>
        <w:tab/>
        <w:t>11</w:t>
      </w:r>
    </w:p>
    <w:p w14:paraId="517B0EDB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14-64.  Removal of public property.</w:t>
      </w:r>
      <w:r>
        <w:rPr>
          <w:webHidden/>
        </w:rPr>
        <w:tab/>
        <w:t>11</w:t>
      </w:r>
    </w:p>
    <w:p w14:paraId="78F5C837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14-65.  Notification of fire department.</w:t>
      </w:r>
      <w:r>
        <w:rPr>
          <w:webHidden/>
        </w:rPr>
        <w:tab/>
        <w:t>11</w:t>
      </w:r>
    </w:p>
    <w:p w14:paraId="080ECBF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14-66.  On highway at night.</w:t>
      </w:r>
      <w:r>
        <w:rPr>
          <w:webHidden/>
        </w:rPr>
        <w:tab/>
        <w:t>12</w:t>
      </w:r>
    </w:p>
    <w:p w14:paraId="3AB3581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14-67—14-70.  Reserved.</w:t>
      </w:r>
      <w:r>
        <w:rPr>
          <w:webHidden/>
        </w:rPr>
        <w:tab/>
        <w:t>12</w:t>
      </w:r>
    </w:p>
    <w:p w14:paraId="0D4714EB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F. -Trees</w:t>
      </w:r>
      <w:r>
        <w:rPr>
          <w:webHidden/>
        </w:rPr>
        <w:tab/>
        <w:t>12</w:t>
      </w:r>
    </w:p>
    <w:p w14:paraId="7AFA357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14-71.  Permits; to whom issued.</w:t>
      </w:r>
      <w:r>
        <w:rPr>
          <w:webHidden/>
        </w:rPr>
        <w:tab/>
        <w:t>12</w:t>
      </w:r>
    </w:p>
    <w:p w14:paraId="6BE1011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14-72.  Responsibility.</w:t>
      </w:r>
      <w:r>
        <w:rPr>
          <w:webHidden/>
        </w:rPr>
        <w:tab/>
        <w:t>12</w:t>
      </w:r>
    </w:p>
    <w:p w14:paraId="31F4F0C8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14-73.  Public safeguards.</w:t>
      </w:r>
      <w:r>
        <w:rPr>
          <w:webHidden/>
        </w:rPr>
        <w:tab/>
        <w:t>12</w:t>
      </w:r>
    </w:p>
    <w:p w14:paraId="1CC5FF8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14-74.  Disposition of trees, limbs and branches.</w:t>
      </w:r>
      <w:r>
        <w:rPr>
          <w:webHidden/>
        </w:rPr>
        <w:tab/>
        <w:t>12</w:t>
      </w:r>
    </w:p>
    <w:p w14:paraId="72E798FB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14-75.  Exemptions.</w:t>
      </w:r>
      <w:r>
        <w:rPr>
          <w:webHidden/>
        </w:rPr>
        <w:tab/>
        <w:t>12</w:t>
      </w:r>
    </w:p>
    <w:p w14:paraId="39E4B9F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14-76—14-80.  Reserved.</w:t>
      </w:r>
      <w:r>
        <w:rPr>
          <w:webHidden/>
        </w:rPr>
        <w:tab/>
        <w:t>13</w:t>
      </w:r>
    </w:p>
    <w:p w14:paraId="16BEF80C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G. - Sidewalks</w:t>
      </w:r>
      <w:r>
        <w:rPr>
          <w:webHidden/>
        </w:rPr>
        <w:tab/>
        <w:t>13</w:t>
      </w:r>
    </w:p>
    <w:p w14:paraId="373EAA7E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14-81.  Permits; to whom issued.</w:t>
      </w:r>
      <w:r>
        <w:rPr>
          <w:webHidden/>
        </w:rPr>
        <w:tab/>
        <w:t>13</w:t>
      </w:r>
    </w:p>
    <w:p w14:paraId="7A1F7E35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14-82.  Specifications.</w:t>
      </w:r>
      <w:r>
        <w:rPr>
          <w:webHidden/>
        </w:rPr>
        <w:tab/>
        <w:t>13</w:t>
      </w:r>
    </w:p>
    <w:p w14:paraId="2539C0AD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14-83.  Grade.</w:t>
      </w:r>
      <w:r>
        <w:rPr>
          <w:webHidden/>
        </w:rPr>
        <w:tab/>
        <w:t>13</w:t>
      </w:r>
    </w:p>
    <w:p w14:paraId="33A1656B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14-84.  Inspection and supervision.</w:t>
      </w:r>
      <w:r>
        <w:rPr>
          <w:webHidden/>
        </w:rPr>
        <w:tab/>
        <w:t>13</w:t>
      </w:r>
    </w:p>
    <w:p w14:paraId="51BC9907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14-85—14-90.  Reserved.</w:t>
      </w:r>
      <w:r>
        <w:rPr>
          <w:webHidden/>
        </w:rPr>
        <w:tab/>
        <w:t>13</w:t>
      </w:r>
    </w:p>
    <w:p w14:paraId="4B47959B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3. - Drainage</w:t>
      </w:r>
      <w:r>
        <w:rPr>
          <w:noProof/>
          <w:webHidden/>
        </w:rPr>
        <w:tab/>
        <w:t>13</w:t>
      </w:r>
    </w:p>
    <w:p w14:paraId="14434303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14-91.  Connection to town drainage system.</w:t>
      </w:r>
      <w:r>
        <w:rPr>
          <w:webHidden/>
        </w:rPr>
        <w:tab/>
        <w:t>13</w:t>
      </w:r>
    </w:p>
    <w:p w14:paraId="736E8C8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14-92.  Permit; to whom issued.</w:t>
      </w:r>
      <w:r>
        <w:rPr>
          <w:webHidden/>
        </w:rPr>
        <w:tab/>
        <w:t>14</w:t>
      </w:r>
    </w:p>
    <w:p w14:paraId="7312DB7B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14-93.  Waiver of claim.</w:t>
      </w:r>
      <w:r>
        <w:rPr>
          <w:webHidden/>
        </w:rPr>
        <w:tab/>
        <w:t>14</w:t>
      </w:r>
    </w:p>
    <w:p w14:paraId="357AEB01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14-94.  Drainage system to be used.</w:t>
      </w:r>
      <w:r>
        <w:rPr>
          <w:webHidden/>
        </w:rPr>
        <w:tab/>
        <w:t>14</w:t>
      </w:r>
    </w:p>
    <w:p w14:paraId="47965FCD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14-95.  Location of connection.</w:t>
      </w:r>
      <w:r>
        <w:rPr>
          <w:webHidden/>
        </w:rPr>
        <w:tab/>
        <w:t>14</w:t>
      </w:r>
    </w:p>
    <w:p w14:paraId="6EE61E8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14-96.  Street excavation.</w:t>
      </w:r>
      <w:r>
        <w:rPr>
          <w:webHidden/>
        </w:rPr>
        <w:tab/>
        <w:t>14</w:t>
      </w:r>
    </w:p>
    <w:p w14:paraId="0D2DFFD5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14-97.  Existing connections.</w:t>
      </w:r>
      <w:r>
        <w:rPr>
          <w:webHidden/>
        </w:rPr>
        <w:tab/>
        <w:t>14</w:t>
      </w:r>
    </w:p>
    <w:p w14:paraId="38BC395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DD7D58">
        <w:rPr>
          <w:rStyle w:val="Hyperlink"/>
          <w:color w:val="auto"/>
          <w:u w:val="none"/>
        </w:rPr>
        <w:t>Sec. 14-98.  Foundation cellar and roof leader connections to storm sewers.</w:t>
      </w:r>
      <w:r>
        <w:rPr>
          <w:webHidden/>
        </w:rPr>
        <w:tab/>
        <w:t>14</w:t>
      </w:r>
    </w:p>
    <w:p w14:paraId="27EF8EFA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lastRenderedPageBreak/>
        <w:t>Sec. 14-99.  Noncompliance of property owner.</w:t>
      </w:r>
      <w:r>
        <w:rPr>
          <w:webHidden/>
        </w:rPr>
        <w:tab/>
        <w:t>15</w:t>
      </w:r>
    </w:p>
    <w:p w14:paraId="2C4CC94A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14-100. Penalties.</w:t>
      </w:r>
      <w:r>
        <w:rPr>
          <w:webHidden/>
        </w:rPr>
        <w:tab/>
        <w:t>15</w:t>
      </w:r>
    </w:p>
    <w:p w14:paraId="18D2E5C4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14-101—14-109.  Reserved.</w:t>
      </w:r>
      <w:r>
        <w:rPr>
          <w:webHidden/>
        </w:rPr>
        <w:tab/>
        <w:t>15</w:t>
      </w:r>
    </w:p>
    <w:p w14:paraId="6DC5476C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4. - Exemption of Municipal Land from Zoning Regulations</w:t>
      </w:r>
      <w:r>
        <w:rPr>
          <w:noProof/>
          <w:webHidden/>
        </w:rPr>
        <w:tab/>
        <w:t>15</w:t>
      </w:r>
    </w:p>
    <w:p w14:paraId="4451F56B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14-110. Exemption of municipal land from zoning regulations.</w:t>
      </w:r>
      <w:r>
        <w:rPr>
          <w:webHidden/>
        </w:rPr>
        <w:tab/>
        <w:t>15</w:t>
      </w:r>
    </w:p>
    <w:p w14:paraId="1740D507" w14:textId="77777777" w:rsidR="00272B26" w:rsidRDefault="00272B26" w:rsidP="00272B26">
      <w:pPr>
        <w:pStyle w:val="TOC1"/>
        <w:tabs>
          <w:tab w:val="right" w:leader="dot" w:pos="9350"/>
        </w:tabs>
        <w:rPr>
          <w:b w:val="0"/>
          <w:bCs w:val="0"/>
          <w:caps w:val="0"/>
          <w:noProof/>
        </w:rPr>
      </w:pPr>
      <w:r w:rsidRPr="00ED0176">
        <w:rPr>
          <w:noProof/>
        </w:rPr>
        <w:t>CHAPTER XV - SOLID WASTE</w:t>
      </w:r>
      <w:r>
        <w:rPr>
          <w:noProof/>
          <w:webHidden/>
        </w:rPr>
        <w:tab/>
        <w:t>1</w:t>
      </w:r>
    </w:p>
    <w:p w14:paraId="2D392823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1. - General</w:t>
      </w:r>
      <w:r>
        <w:rPr>
          <w:noProof/>
          <w:webHidden/>
        </w:rPr>
        <w:tab/>
        <w:t>1</w:t>
      </w:r>
    </w:p>
    <w:p w14:paraId="04C5A235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15-1.  Payment for refuse collection at residential condominiums.</w:t>
      </w:r>
      <w:r>
        <w:rPr>
          <w:webHidden/>
        </w:rPr>
        <w:tab/>
        <w:t>1</w:t>
      </w:r>
    </w:p>
    <w:p w14:paraId="2CEC766A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15-2.  Penalties for violation of chapter.</w:t>
      </w:r>
      <w:r>
        <w:rPr>
          <w:webHidden/>
        </w:rPr>
        <w:tab/>
        <w:t>1</w:t>
      </w:r>
    </w:p>
    <w:p w14:paraId="06878BF7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15-3.  Appeals procedure.</w:t>
      </w:r>
      <w:r>
        <w:rPr>
          <w:webHidden/>
        </w:rPr>
        <w:tab/>
        <w:t>1</w:t>
      </w:r>
    </w:p>
    <w:p w14:paraId="191132D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 15-4—15-10.  Reserved.</w:t>
      </w:r>
      <w:r>
        <w:rPr>
          <w:webHidden/>
        </w:rPr>
        <w:tab/>
        <w:t>1</w:t>
      </w:r>
    </w:p>
    <w:p w14:paraId="43D806BF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2. - Collection</w:t>
      </w:r>
      <w:r>
        <w:rPr>
          <w:noProof/>
          <w:webHidden/>
        </w:rPr>
        <w:tab/>
        <w:t>1</w:t>
      </w:r>
    </w:p>
    <w:p w14:paraId="5187A068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15-11.  Rubbish and garbage.</w:t>
      </w:r>
      <w:r>
        <w:rPr>
          <w:webHidden/>
        </w:rPr>
        <w:tab/>
        <w:t>1</w:t>
      </w:r>
    </w:p>
    <w:p w14:paraId="5B219982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15-12.  By town.</w:t>
      </w:r>
      <w:r>
        <w:rPr>
          <w:webHidden/>
        </w:rPr>
        <w:tab/>
        <w:t>2</w:t>
      </w:r>
    </w:p>
    <w:p w14:paraId="330B075D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15-13.  Cleanup.</w:t>
      </w:r>
      <w:r>
        <w:rPr>
          <w:webHidden/>
        </w:rPr>
        <w:tab/>
        <w:t>2</w:t>
      </w:r>
    </w:p>
    <w:p w14:paraId="49264D48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15-14.  Permitted garbage and household refuse.</w:t>
      </w:r>
      <w:r>
        <w:rPr>
          <w:webHidden/>
        </w:rPr>
        <w:tab/>
        <w:t>2</w:t>
      </w:r>
    </w:p>
    <w:p w14:paraId="5D6F9C78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15-15.  Permitted bulk refuse.</w:t>
      </w:r>
      <w:r>
        <w:rPr>
          <w:webHidden/>
        </w:rPr>
        <w:tab/>
        <w:t>3</w:t>
      </w:r>
    </w:p>
    <w:p w14:paraId="1DD29537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15-16.  Nonpermitted refuse.</w:t>
      </w:r>
      <w:r>
        <w:rPr>
          <w:webHidden/>
        </w:rPr>
        <w:tab/>
        <w:t>3</w:t>
      </w:r>
    </w:p>
    <w:p w14:paraId="32B32EDB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15-17.  Type of collection.</w:t>
      </w:r>
      <w:r>
        <w:rPr>
          <w:webHidden/>
        </w:rPr>
        <w:tab/>
        <w:t>3</w:t>
      </w:r>
    </w:p>
    <w:p w14:paraId="1F19532A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 15-18—15-20.  Reserved.</w:t>
      </w:r>
      <w:r>
        <w:rPr>
          <w:webHidden/>
        </w:rPr>
        <w:tab/>
        <w:t>4</w:t>
      </w:r>
    </w:p>
    <w:p w14:paraId="2998304D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3. - Recycling</w:t>
      </w:r>
      <w:r>
        <w:rPr>
          <w:noProof/>
          <w:webHidden/>
        </w:rPr>
        <w:tab/>
        <w:t>4</w:t>
      </w:r>
    </w:p>
    <w:p w14:paraId="4E81BCB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15-21.  Mandatory items.</w:t>
      </w:r>
      <w:r>
        <w:rPr>
          <w:webHidden/>
        </w:rPr>
        <w:tab/>
        <w:t>4</w:t>
      </w:r>
    </w:p>
    <w:p w14:paraId="62324C11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15-22.  Nonmandatory items.</w:t>
      </w:r>
      <w:r>
        <w:rPr>
          <w:webHidden/>
        </w:rPr>
        <w:tab/>
        <w:t>5</w:t>
      </w:r>
    </w:p>
    <w:p w14:paraId="3E9D04DD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15-23.  Miscellaneous items.</w:t>
      </w:r>
      <w:r>
        <w:rPr>
          <w:webHidden/>
        </w:rPr>
        <w:tab/>
        <w:t>5</w:t>
      </w:r>
    </w:p>
    <w:p w14:paraId="28D06036" w14:textId="77777777" w:rsidR="00272B26" w:rsidRDefault="00272B26" w:rsidP="00272B26">
      <w:pPr>
        <w:pStyle w:val="TOC1"/>
        <w:tabs>
          <w:tab w:val="right" w:leader="dot" w:pos="9350"/>
        </w:tabs>
        <w:rPr>
          <w:b w:val="0"/>
          <w:bCs w:val="0"/>
          <w:caps w:val="0"/>
          <w:noProof/>
        </w:rPr>
      </w:pPr>
      <w:r w:rsidRPr="00ED0176">
        <w:rPr>
          <w:noProof/>
        </w:rPr>
        <w:t>CHAPTER XVI - TAXATION AND FINANCE</w:t>
      </w:r>
      <w:r>
        <w:rPr>
          <w:noProof/>
          <w:webHidden/>
        </w:rPr>
        <w:tab/>
        <w:t>1</w:t>
      </w:r>
    </w:p>
    <w:p w14:paraId="5D07CDDC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1. - General</w:t>
      </w:r>
      <w:r>
        <w:rPr>
          <w:noProof/>
          <w:webHidden/>
        </w:rPr>
        <w:tab/>
        <w:t>1</w:t>
      </w:r>
    </w:p>
    <w:p w14:paraId="0F714D63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 16-1—16-10.  Reserved.</w:t>
      </w:r>
      <w:r>
        <w:rPr>
          <w:webHidden/>
        </w:rPr>
        <w:tab/>
        <w:t>1</w:t>
      </w:r>
    </w:p>
    <w:p w14:paraId="08B287FD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2. - Ad Valorem Tax</w:t>
      </w:r>
      <w:r>
        <w:rPr>
          <w:noProof/>
          <w:webHidden/>
        </w:rPr>
        <w:tab/>
        <w:t>1</w:t>
      </w:r>
    </w:p>
    <w:p w14:paraId="4417B127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A. - Generally.</w:t>
      </w:r>
      <w:r>
        <w:rPr>
          <w:webHidden/>
        </w:rPr>
        <w:tab/>
        <w:t>1</w:t>
      </w:r>
    </w:p>
    <w:p w14:paraId="5BF40081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16-11.  Abatement of property tax; application.</w:t>
      </w:r>
      <w:r>
        <w:rPr>
          <w:webHidden/>
        </w:rPr>
        <w:tab/>
        <w:t>1</w:t>
      </w:r>
    </w:p>
    <w:p w14:paraId="3AC43ED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16-12.  Abatement agreement; lien.</w:t>
      </w:r>
      <w:r>
        <w:rPr>
          <w:webHidden/>
        </w:rPr>
        <w:tab/>
        <w:t>1</w:t>
      </w:r>
    </w:p>
    <w:p w14:paraId="15AA8543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16-13.  Bills or claims.</w:t>
      </w:r>
      <w:r>
        <w:rPr>
          <w:webHidden/>
        </w:rPr>
        <w:tab/>
        <w:t>1</w:t>
      </w:r>
    </w:p>
    <w:p w14:paraId="49C70AB2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16-14.  Crediting taxpayers; notice.</w:t>
      </w:r>
      <w:r>
        <w:rPr>
          <w:webHidden/>
        </w:rPr>
        <w:tab/>
        <w:t>2</w:t>
      </w:r>
    </w:p>
    <w:p w14:paraId="73F220B5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16-15.  Exemption from personal property taxation of vehicles for the handicapped.</w:t>
      </w:r>
      <w:r>
        <w:rPr>
          <w:webHidden/>
        </w:rPr>
        <w:tab/>
        <w:t>2</w:t>
      </w:r>
    </w:p>
    <w:p w14:paraId="2ADDBBFD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16-16.  Exemption from local property taxation for veterans.</w:t>
      </w:r>
      <w:r>
        <w:rPr>
          <w:webHidden/>
        </w:rPr>
        <w:tab/>
        <w:t>3</w:t>
      </w:r>
    </w:p>
    <w:p w14:paraId="178192A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16-17.  Exemption for educational, religious, agricultural, horticultural, hospital and cemetery uses.</w:t>
      </w:r>
      <w:r>
        <w:rPr>
          <w:webHidden/>
        </w:rPr>
        <w:tab/>
        <w:t>3</w:t>
      </w:r>
    </w:p>
    <w:p w14:paraId="60E4F8C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16-18.  Exemption for blind persons.</w:t>
      </w:r>
      <w:r>
        <w:rPr>
          <w:webHidden/>
        </w:rPr>
        <w:tab/>
        <w:t>3</w:t>
      </w:r>
    </w:p>
    <w:p w14:paraId="4B289C6B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16-19.  Authority of property tax collector to retain overpayments of less than</w:t>
      </w:r>
      <w:r>
        <w:rPr>
          <w:webHidden/>
        </w:rPr>
        <w:tab/>
        <w:t>4</w:t>
      </w:r>
    </w:p>
    <w:p w14:paraId="7005A29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>
        <w:rPr>
          <w:rStyle w:val="Hyperlink"/>
        </w:rPr>
        <w:t xml:space="preserve">      </w:t>
      </w:r>
      <w:r w:rsidRPr="00ED0176">
        <w:t>five dollars ($5.00).</w:t>
      </w:r>
      <w:r>
        <w:rPr>
          <w:webHidden/>
        </w:rPr>
        <w:tab/>
        <w:t>4</w:t>
      </w:r>
    </w:p>
    <w:p w14:paraId="233A6B85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16-20.  Appointment of additional members to board of assessment appeals.</w:t>
      </w:r>
      <w:r>
        <w:rPr>
          <w:webHidden/>
        </w:rPr>
        <w:tab/>
        <w:t>4</w:t>
      </w:r>
    </w:p>
    <w:p w14:paraId="133B94E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16-21.  Abatement of property taxes for spouses of firefighters and police officers who die on duty.</w:t>
      </w:r>
      <w:r>
        <w:rPr>
          <w:webHidden/>
        </w:rPr>
        <w:tab/>
        <w:t>5</w:t>
      </w:r>
    </w:p>
    <w:p w14:paraId="6FCB1AC2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16-22.  Exemptions for farm buildings.</w:t>
      </w:r>
      <w:r>
        <w:rPr>
          <w:webHidden/>
        </w:rPr>
        <w:tab/>
        <w:t>6</w:t>
      </w:r>
    </w:p>
    <w:p w14:paraId="5DCE65F5" w14:textId="77777777" w:rsidR="00272B26" w:rsidRPr="00841CE6" w:rsidRDefault="00272B26" w:rsidP="00272B26">
      <w:pPr>
        <w:pStyle w:val="TOC4"/>
        <w:numPr>
          <w:ilvl w:val="0"/>
          <w:numId w:val="0"/>
        </w:numPr>
        <w:ind w:left="288"/>
        <w:rPr>
          <w:webHidden/>
        </w:rPr>
      </w:pPr>
      <w:r w:rsidRPr="00ED0176">
        <w:t xml:space="preserve">Sec. 16-23.  Abatement of property tax and/or interest on delinquent tax for non-profit land conservation </w:t>
      </w:r>
      <w:r w:rsidRPr="00841CE6">
        <w:t>organizations.</w:t>
      </w:r>
      <w:r w:rsidRPr="00841CE6">
        <w:rPr>
          <w:webHidden/>
        </w:rPr>
        <w:tab/>
        <w:t>6</w:t>
      </w:r>
    </w:p>
    <w:p w14:paraId="7E110F4D" w14:textId="753AE40B" w:rsidR="00841CE6" w:rsidRPr="00841CE6" w:rsidRDefault="00841CE6" w:rsidP="00841CE6">
      <w:pPr>
        <w:rPr>
          <w:b/>
          <w:bCs/>
          <w:sz w:val="20"/>
          <w:szCs w:val="20"/>
        </w:rPr>
      </w:pPr>
      <w:r w:rsidRPr="00841CE6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841CE6">
        <w:rPr>
          <w:b/>
          <w:bCs/>
          <w:sz w:val="20"/>
          <w:szCs w:val="20"/>
        </w:rPr>
        <w:t>Sec</w:t>
      </w:r>
      <w:r>
        <w:rPr>
          <w:b/>
          <w:bCs/>
          <w:sz w:val="20"/>
          <w:szCs w:val="20"/>
        </w:rPr>
        <w:t>.  16-24.  Exemption of Property Leased to Charitable, Religious or Non-Profit Organizations…….….6</w:t>
      </w:r>
    </w:p>
    <w:p w14:paraId="522A4DFB" w14:textId="01F270DB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841CE6">
        <w:t>Secs</w:t>
      </w:r>
      <w:r w:rsidRPr="00ED0176">
        <w:t>.  16-2</w:t>
      </w:r>
      <w:r w:rsidR="00841CE6">
        <w:t>5</w:t>
      </w:r>
      <w:r w:rsidRPr="00ED0176">
        <w:t>—16-40.  Reserved.</w:t>
      </w:r>
      <w:r>
        <w:rPr>
          <w:webHidden/>
        </w:rPr>
        <w:tab/>
      </w:r>
      <w:r w:rsidR="00841CE6">
        <w:rPr>
          <w:webHidden/>
        </w:rPr>
        <w:t>7</w:t>
      </w:r>
    </w:p>
    <w:p w14:paraId="3BFE7831" w14:textId="3DE964DC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lastRenderedPageBreak/>
        <w:t>Part B. - Taxation of Open Space Property.</w:t>
      </w:r>
      <w:r>
        <w:rPr>
          <w:webHidden/>
        </w:rPr>
        <w:tab/>
      </w:r>
      <w:r w:rsidR="00841CE6">
        <w:rPr>
          <w:webHidden/>
        </w:rPr>
        <w:t>7</w:t>
      </w:r>
    </w:p>
    <w:p w14:paraId="2C55B9C2" w14:textId="4BC39FB9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16-41.  Authorization.</w:t>
      </w:r>
      <w:r>
        <w:rPr>
          <w:webHidden/>
        </w:rPr>
        <w:tab/>
      </w:r>
      <w:r w:rsidR="00841CE6">
        <w:rPr>
          <w:webHidden/>
        </w:rPr>
        <w:t>7</w:t>
      </w:r>
    </w:p>
    <w:p w14:paraId="6FC405AA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16-42.  Designation of open space land.</w:t>
      </w:r>
      <w:r>
        <w:rPr>
          <w:webHidden/>
        </w:rPr>
        <w:tab/>
        <w:t>7</w:t>
      </w:r>
    </w:p>
    <w:p w14:paraId="4E1A41D1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16-43.  Applications for classification of open space for property tax purposes.</w:t>
      </w:r>
      <w:r>
        <w:rPr>
          <w:webHidden/>
        </w:rPr>
        <w:tab/>
        <w:t>7</w:t>
      </w:r>
    </w:p>
    <w:p w14:paraId="605BE0E4" w14:textId="08FA97A3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16-44.  Classification of land as open space on the grand list.</w:t>
      </w:r>
      <w:r>
        <w:rPr>
          <w:webHidden/>
        </w:rPr>
        <w:tab/>
      </w:r>
      <w:r w:rsidR="00841CE6">
        <w:rPr>
          <w:webHidden/>
        </w:rPr>
        <w:t>8</w:t>
      </w:r>
    </w:p>
    <w:p w14:paraId="3FCF6F3B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16-45.  Appeals.</w:t>
      </w:r>
      <w:r>
        <w:rPr>
          <w:webHidden/>
        </w:rPr>
        <w:tab/>
        <w:t>8</w:t>
      </w:r>
    </w:p>
    <w:p w14:paraId="13EB139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16-46.  Conveyance tax on land classified as open space.</w:t>
      </w:r>
      <w:r>
        <w:rPr>
          <w:webHidden/>
        </w:rPr>
        <w:tab/>
        <w:t>8</w:t>
      </w:r>
    </w:p>
    <w:p w14:paraId="3C5A28B8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16-47.  Certificate of classification.</w:t>
      </w:r>
      <w:r>
        <w:rPr>
          <w:webHidden/>
        </w:rPr>
        <w:tab/>
        <w:t>8</w:t>
      </w:r>
    </w:p>
    <w:p w14:paraId="69D8F787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 16-48—16-60.  Reserved.</w:t>
      </w:r>
      <w:r>
        <w:rPr>
          <w:webHidden/>
        </w:rPr>
        <w:tab/>
        <w:t>8</w:t>
      </w:r>
    </w:p>
    <w:p w14:paraId="439CEA55" w14:textId="338DF0BB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3. - Fees and Service Charges Generally</w:t>
      </w:r>
      <w:r>
        <w:rPr>
          <w:noProof/>
          <w:webHidden/>
        </w:rPr>
        <w:tab/>
      </w:r>
      <w:r w:rsidR="00841CE6">
        <w:rPr>
          <w:noProof/>
          <w:webHidden/>
        </w:rPr>
        <w:t>9</w:t>
      </w:r>
    </w:p>
    <w:p w14:paraId="75D6951E" w14:textId="5BF050EE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A. - Generally.</w:t>
      </w:r>
      <w:r>
        <w:rPr>
          <w:webHidden/>
        </w:rPr>
        <w:tab/>
      </w:r>
      <w:r w:rsidR="00841CE6">
        <w:rPr>
          <w:webHidden/>
        </w:rPr>
        <w:t>9</w:t>
      </w:r>
    </w:p>
    <w:p w14:paraId="4423A2B9" w14:textId="7EE8E7C6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16-61.  Service charge for properties served by fire hydrants of other communities.</w:t>
      </w:r>
      <w:r>
        <w:rPr>
          <w:webHidden/>
        </w:rPr>
        <w:tab/>
      </w:r>
      <w:r w:rsidR="00841CE6">
        <w:rPr>
          <w:webHidden/>
        </w:rPr>
        <w:t>9</w:t>
      </w:r>
    </w:p>
    <w:p w14:paraId="262672BE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16-62.  Collection of fee from taxpayer delinquent in motor vehicle taxes.</w:t>
      </w:r>
      <w:r>
        <w:rPr>
          <w:webHidden/>
        </w:rPr>
        <w:tab/>
        <w:t>9</w:t>
      </w:r>
    </w:p>
    <w:p w14:paraId="2C0CAD34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 16-63—16-70.  Reserved.</w:t>
      </w:r>
      <w:r>
        <w:rPr>
          <w:webHidden/>
        </w:rPr>
        <w:tab/>
        <w:t>9</w:t>
      </w:r>
    </w:p>
    <w:p w14:paraId="7D5D76FC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B.  Land Use Fees.</w:t>
      </w:r>
      <w:r>
        <w:rPr>
          <w:webHidden/>
        </w:rPr>
        <w:tab/>
        <w:t>9</w:t>
      </w:r>
    </w:p>
    <w:p w14:paraId="05AA8C4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16-71.  Purpose of part.</w:t>
      </w:r>
      <w:r>
        <w:rPr>
          <w:webHidden/>
        </w:rPr>
        <w:tab/>
        <w:t>9</w:t>
      </w:r>
    </w:p>
    <w:p w14:paraId="7AD31989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16-72.  Special permit fee.</w:t>
      </w:r>
      <w:r>
        <w:rPr>
          <w:webHidden/>
        </w:rPr>
        <w:tab/>
        <w:t>9</w:t>
      </w:r>
    </w:p>
    <w:p w14:paraId="0F879602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16-73.  Other land use applications.</w:t>
      </w:r>
      <w:r>
        <w:rPr>
          <w:webHidden/>
        </w:rPr>
        <w:tab/>
        <w:t>10</w:t>
      </w:r>
    </w:p>
    <w:p w14:paraId="5F927A4E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16-74.  Site plan approval application fee.</w:t>
      </w:r>
      <w:r>
        <w:rPr>
          <w:webHidden/>
        </w:rPr>
        <w:tab/>
        <w:t>10</w:t>
      </w:r>
    </w:p>
    <w:p w14:paraId="116AE94A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16-75.  Waiving of fees; enumeration of circumstances.</w:t>
      </w:r>
      <w:r>
        <w:rPr>
          <w:webHidden/>
        </w:rPr>
        <w:tab/>
        <w:t>10</w:t>
      </w:r>
    </w:p>
    <w:p w14:paraId="4D848563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 16-76—16-80.  Reserved.</w:t>
      </w:r>
      <w:r>
        <w:rPr>
          <w:webHidden/>
        </w:rPr>
        <w:tab/>
        <w:t>11</w:t>
      </w:r>
    </w:p>
    <w:p w14:paraId="6FFE0812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4. - Funds</w:t>
      </w:r>
      <w:r>
        <w:rPr>
          <w:noProof/>
          <w:webHidden/>
        </w:rPr>
        <w:tab/>
        <w:t>11</w:t>
      </w:r>
    </w:p>
    <w:p w14:paraId="7F8883F6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A. - Generally.</w:t>
      </w:r>
      <w:r>
        <w:rPr>
          <w:webHidden/>
        </w:rPr>
        <w:tab/>
        <w:t>11</w:t>
      </w:r>
    </w:p>
    <w:p w14:paraId="333B641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 16-81—16-90.  Reserved.</w:t>
      </w:r>
      <w:r>
        <w:rPr>
          <w:webHidden/>
        </w:rPr>
        <w:tab/>
        <w:t>11</w:t>
      </w:r>
    </w:p>
    <w:p w14:paraId="087B733E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B. - Special Grants and Donations Fund.</w:t>
      </w:r>
      <w:r>
        <w:rPr>
          <w:webHidden/>
        </w:rPr>
        <w:tab/>
        <w:t>11</w:t>
      </w:r>
    </w:p>
    <w:p w14:paraId="0300BD6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16-91.  Established; title.</w:t>
      </w:r>
      <w:r>
        <w:rPr>
          <w:webHidden/>
        </w:rPr>
        <w:tab/>
        <w:t>11</w:t>
      </w:r>
    </w:p>
    <w:p w14:paraId="4E700FB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16-92.  Use.</w:t>
      </w:r>
      <w:r>
        <w:rPr>
          <w:webHidden/>
        </w:rPr>
        <w:tab/>
        <w:t>11</w:t>
      </w:r>
    </w:p>
    <w:p w14:paraId="3C1872EB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16-93.  Continuation.</w:t>
      </w:r>
      <w:r>
        <w:rPr>
          <w:webHidden/>
        </w:rPr>
        <w:tab/>
        <w:t>11</w:t>
      </w:r>
    </w:p>
    <w:p w14:paraId="10FD872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16-94.  Grants and donations authorized by vote of town council.</w:t>
      </w:r>
      <w:r>
        <w:rPr>
          <w:webHidden/>
        </w:rPr>
        <w:tab/>
        <w:t>11</w:t>
      </w:r>
    </w:p>
    <w:p w14:paraId="6935A3B9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16-95.  Administration.</w:t>
      </w:r>
      <w:r>
        <w:rPr>
          <w:webHidden/>
        </w:rPr>
        <w:tab/>
        <w:t>11</w:t>
      </w:r>
    </w:p>
    <w:p w14:paraId="49D6ECE3" w14:textId="3D1BA0C6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16-96.  Accounting procedure.</w:t>
      </w:r>
      <w:r>
        <w:rPr>
          <w:webHidden/>
        </w:rPr>
        <w:tab/>
        <w:t>1</w:t>
      </w:r>
      <w:r w:rsidR="00841CE6">
        <w:rPr>
          <w:webHidden/>
        </w:rPr>
        <w:t>2</w:t>
      </w:r>
    </w:p>
    <w:p w14:paraId="554AA3E5" w14:textId="0A141DC4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 16-97—16-110.  Reserved.</w:t>
      </w:r>
      <w:r>
        <w:rPr>
          <w:webHidden/>
        </w:rPr>
        <w:tab/>
        <w:t>1</w:t>
      </w:r>
      <w:r w:rsidR="00841CE6">
        <w:rPr>
          <w:webHidden/>
        </w:rPr>
        <w:t>2</w:t>
      </w:r>
    </w:p>
    <w:p w14:paraId="2B7E6375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C. - Recreation Program Special Revenue Fund.</w:t>
      </w:r>
      <w:r>
        <w:rPr>
          <w:webHidden/>
        </w:rPr>
        <w:tab/>
        <w:t>12</w:t>
      </w:r>
    </w:p>
    <w:p w14:paraId="2ABA3C1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16-111.  Established; title.</w:t>
      </w:r>
      <w:r>
        <w:rPr>
          <w:webHidden/>
        </w:rPr>
        <w:tab/>
        <w:t>12</w:t>
      </w:r>
    </w:p>
    <w:p w14:paraId="45A14914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16-112.  Use.</w:t>
      </w:r>
      <w:r>
        <w:rPr>
          <w:webHidden/>
        </w:rPr>
        <w:tab/>
        <w:t>12</w:t>
      </w:r>
    </w:p>
    <w:p w14:paraId="577D599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16-113.  Continuation.</w:t>
      </w:r>
      <w:r>
        <w:rPr>
          <w:webHidden/>
        </w:rPr>
        <w:tab/>
        <w:t>12</w:t>
      </w:r>
    </w:p>
    <w:p w14:paraId="7EE38B3D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16-114.  Contributions; collection.</w:t>
      </w:r>
      <w:r>
        <w:rPr>
          <w:webHidden/>
        </w:rPr>
        <w:tab/>
        <w:t>12</w:t>
      </w:r>
    </w:p>
    <w:p w14:paraId="7A618DA1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16-115.  Authorization of included programs and expenditures; administration.</w:t>
      </w:r>
      <w:r>
        <w:rPr>
          <w:webHidden/>
        </w:rPr>
        <w:tab/>
        <w:t>12</w:t>
      </w:r>
    </w:p>
    <w:p w14:paraId="0B835E0A" w14:textId="1FF5C0E0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16-116.  Accounting procedure.</w:t>
      </w:r>
      <w:r>
        <w:rPr>
          <w:webHidden/>
        </w:rPr>
        <w:tab/>
        <w:t>1</w:t>
      </w:r>
      <w:r w:rsidR="00841CE6">
        <w:rPr>
          <w:webHidden/>
        </w:rPr>
        <w:t>3</w:t>
      </w:r>
    </w:p>
    <w:p w14:paraId="49BB658C" w14:textId="20EA43CF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 16-117—16-120.  Reserved.</w:t>
      </w:r>
      <w:r>
        <w:rPr>
          <w:webHidden/>
        </w:rPr>
        <w:tab/>
        <w:t>1</w:t>
      </w:r>
      <w:r w:rsidR="00841CE6">
        <w:rPr>
          <w:webHidden/>
        </w:rPr>
        <w:t>3</w:t>
      </w:r>
    </w:p>
    <w:p w14:paraId="35338360" w14:textId="408A4856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D. - Boundless Playgrounds Fund.</w:t>
      </w:r>
      <w:r>
        <w:rPr>
          <w:webHidden/>
        </w:rPr>
        <w:tab/>
        <w:t>1</w:t>
      </w:r>
      <w:r w:rsidR="00841CE6">
        <w:rPr>
          <w:webHidden/>
        </w:rPr>
        <w:t>3</w:t>
      </w:r>
    </w:p>
    <w:p w14:paraId="1443D9B6" w14:textId="4345F060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16-121.  Established; title.</w:t>
      </w:r>
      <w:r>
        <w:rPr>
          <w:webHidden/>
        </w:rPr>
        <w:tab/>
        <w:t>1</w:t>
      </w:r>
      <w:r w:rsidR="00841CE6">
        <w:rPr>
          <w:webHidden/>
        </w:rPr>
        <w:t>3</w:t>
      </w:r>
    </w:p>
    <w:p w14:paraId="0A03DAC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16-122.  Use.</w:t>
      </w:r>
      <w:r>
        <w:rPr>
          <w:webHidden/>
        </w:rPr>
        <w:tab/>
        <w:t>13</w:t>
      </w:r>
    </w:p>
    <w:p w14:paraId="50EDF9C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16-123.  Continuation.</w:t>
      </w:r>
      <w:r>
        <w:rPr>
          <w:webHidden/>
        </w:rPr>
        <w:tab/>
        <w:t>13</w:t>
      </w:r>
    </w:p>
    <w:p w14:paraId="54956665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16-124.  Contributions.</w:t>
      </w:r>
      <w:r>
        <w:rPr>
          <w:webHidden/>
        </w:rPr>
        <w:tab/>
        <w:t>13</w:t>
      </w:r>
    </w:p>
    <w:p w14:paraId="028615A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16-125.  Administration.</w:t>
      </w:r>
      <w:r>
        <w:rPr>
          <w:webHidden/>
        </w:rPr>
        <w:tab/>
        <w:t>13</w:t>
      </w:r>
    </w:p>
    <w:p w14:paraId="6CF841E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16-126.  Accounting procedure.</w:t>
      </w:r>
      <w:r>
        <w:rPr>
          <w:webHidden/>
        </w:rPr>
        <w:tab/>
        <w:t>13</w:t>
      </w:r>
    </w:p>
    <w:p w14:paraId="0B06717B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 16-127—16-130.  Reserved</w:t>
      </w:r>
      <w:r>
        <w:rPr>
          <w:webHidden/>
        </w:rPr>
        <w:tab/>
        <w:t>13</w:t>
      </w:r>
    </w:p>
    <w:p w14:paraId="113C2546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E. - General Insurance Fund.</w:t>
      </w:r>
      <w:r>
        <w:rPr>
          <w:webHidden/>
        </w:rPr>
        <w:tab/>
        <w:t>13</w:t>
      </w:r>
    </w:p>
    <w:p w14:paraId="4B6E9AA3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16-131.  Established; title.</w:t>
      </w:r>
      <w:r>
        <w:rPr>
          <w:webHidden/>
        </w:rPr>
        <w:tab/>
        <w:t>13</w:t>
      </w:r>
    </w:p>
    <w:p w14:paraId="6D2F3F7F" w14:textId="022C219E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16-132.  Use.</w:t>
      </w:r>
      <w:r>
        <w:rPr>
          <w:webHidden/>
        </w:rPr>
        <w:tab/>
        <w:t>1</w:t>
      </w:r>
      <w:r w:rsidR="003C5018">
        <w:rPr>
          <w:webHidden/>
        </w:rPr>
        <w:t>4</w:t>
      </w:r>
    </w:p>
    <w:p w14:paraId="48A3D4A3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16-133.  Continuation.</w:t>
      </w:r>
      <w:r>
        <w:rPr>
          <w:webHidden/>
        </w:rPr>
        <w:tab/>
        <w:t>14</w:t>
      </w:r>
    </w:p>
    <w:p w14:paraId="5021417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16-134.  Methods of coverage.</w:t>
      </w:r>
      <w:r>
        <w:rPr>
          <w:webHidden/>
        </w:rPr>
        <w:tab/>
        <w:t>14</w:t>
      </w:r>
    </w:p>
    <w:p w14:paraId="26D93A5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16-135.  Allocations and support.</w:t>
      </w:r>
      <w:r>
        <w:rPr>
          <w:webHidden/>
        </w:rPr>
        <w:tab/>
        <w:t>14</w:t>
      </w:r>
    </w:p>
    <w:p w14:paraId="769EDED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lastRenderedPageBreak/>
        <w:t>Sec. 16-136.  Commencement date.</w:t>
      </w:r>
      <w:r>
        <w:rPr>
          <w:webHidden/>
        </w:rPr>
        <w:tab/>
        <w:t>14</w:t>
      </w:r>
    </w:p>
    <w:p w14:paraId="47D888EB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16-137.  Expenses.</w:t>
      </w:r>
      <w:r>
        <w:rPr>
          <w:webHidden/>
        </w:rPr>
        <w:tab/>
        <w:t>14</w:t>
      </w:r>
    </w:p>
    <w:p w14:paraId="590987E5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16-138.  Review and evaluation.</w:t>
      </w:r>
      <w:r>
        <w:rPr>
          <w:webHidden/>
        </w:rPr>
        <w:tab/>
        <w:t>14</w:t>
      </w:r>
    </w:p>
    <w:p w14:paraId="5DAF44F1" w14:textId="42835043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16-139.  Administration.</w:t>
      </w:r>
      <w:r>
        <w:rPr>
          <w:webHidden/>
        </w:rPr>
        <w:tab/>
        <w:t>1</w:t>
      </w:r>
      <w:r w:rsidR="003C5018">
        <w:rPr>
          <w:webHidden/>
        </w:rPr>
        <w:t>5</w:t>
      </w:r>
    </w:p>
    <w:p w14:paraId="27F4A8D8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 16-140—16-150.  Reserved.</w:t>
      </w:r>
      <w:r>
        <w:rPr>
          <w:webHidden/>
        </w:rPr>
        <w:tab/>
        <w:t>15</w:t>
      </w:r>
    </w:p>
    <w:p w14:paraId="6FFE3165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F. - Medical and Health Insurance Fund.</w:t>
      </w:r>
      <w:r>
        <w:rPr>
          <w:webHidden/>
        </w:rPr>
        <w:tab/>
        <w:t>15</w:t>
      </w:r>
    </w:p>
    <w:p w14:paraId="05B9E21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16-151.  Established; title.</w:t>
      </w:r>
      <w:r>
        <w:rPr>
          <w:webHidden/>
        </w:rPr>
        <w:tab/>
        <w:t>15</w:t>
      </w:r>
    </w:p>
    <w:p w14:paraId="47240DB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16-152.  Use.</w:t>
      </w:r>
      <w:r>
        <w:rPr>
          <w:webHidden/>
        </w:rPr>
        <w:tab/>
        <w:t>15</w:t>
      </w:r>
    </w:p>
    <w:p w14:paraId="4D2FBCAA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16-153.  Continuation.</w:t>
      </w:r>
      <w:r>
        <w:rPr>
          <w:webHidden/>
        </w:rPr>
        <w:tab/>
        <w:t>15</w:t>
      </w:r>
    </w:p>
    <w:p w14:paraId="3B6597A8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16-154.  Methods of coverage.</w:t>
      </w:r>
      <w:r>
        <w:rPr>
          <w:webHidden/>
        </w:rPr>
        <w:tab/>
        <w:t>15</w:t>
      </w:r>
    </w:p>
    <w:p w14:paraId="4377CFF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16-155.  Allocations and support.</w:t>
      </w:r>
      <w:r>
        <w:rPr>
          <w:webHidden/>
        </w:rPr>
        <w:tab/>
        <w:t>15</w:t>
      </w:r>
    </w:p>
    <w:p w14:paraId="6671F897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16-156.  Commencement date.</w:t>
      </w:r>
      <w:r>
        <w:rPr>
          <w:webHidden/>
        </w:rPr>
        <w:tab/>
        <w:t>15</w:t>
      </w:r>
    </w:p>
    <w:p w14:paraId="3D5AAC18" w14:textId="317DB05F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16-157.  Expenses.</w:t>
      </w:r>
      <w:r>
        <w:rPr>
          <w:webHidden/>
        </w:rPr>
        <w:tab/>
        <w:t>1</w:t>
      </w:r>
      <w:r w:rsidR="003C5018">
        <w:rPr>
          <w:webHidden/>
        </w:rPr>
        <w:t>6</w:t>
      </w:r>
    </w:p>
    <w:p w14:paraId="5A88FC7E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16-158.  Annual evaluation.</w:t>
      </w:r>
      <w:r>
        <w:rPr>
          <w:webHidden/>
        </w:rPr>
        <w:tab/>
        <w:t>16</w:t>
      </w:r>
    </w:p>
    <w:p w14:paraId="544B5D91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16-159.  Administration.</w:t>
      </w:r>
      <w:r>
        <w:rPr>
          <w:webHidden/>
        </w:rPr>
        <w:tab/>
        <w:t>16</w:t>
      </w:r>
    </w:p>
    <w:p w14:paraId="6A515DD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 16-160—16-180.  Reserved.</w:t>
      </w:r>
      <w:r>
        <w:rPr>
          <w:webHidden/>
        </w:rPr>
        <w:tab/>
        <w:t>16</w:t>
      </w:r>
    </w:p>
    <w:p w14:paraId="4E88E21B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G. – Reserved.</w:t>
      </w:r>
      <w:r>
        <w:rPr>
          <w:webHidden/>
        </w:rPr>
        <w:tab/>
        <w:t>16</w:t>
      </w:r>
    </w:p>
    <w:p w14:paraId="74571513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H. - Police Post Retirement Medical Insurance Fund.</w:t>
      </w:r>
      <w:r>
        <w:rPr>
          <w:webHidden/>
        </w:rPr>
        <w:tab/>
        <w:t>16</w:t>
      </w:r>
    </w:p>
    <w:p w14:paraId="4BD06FFD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16-181.  Established; title.</w:t>
      </w:r>
      <w:r>
        <w:rPr>
          <w:webHidden/>
        </w:rPr>
        <w:tab/>
        <w:t>16</w:t>
      </w:r>
    </w:p>
    <w:p w14:paraId="166520F1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16-182.  Use.</w:t>
      </w:r>
      <w:r>
        <w:rPr>
          <w:webHidden/>
        </w:rPr>
        <w:tab/>
        <w:t>16</w:t>
      </w:r>
    </w:p>
    <w:p w14:paraId="40AD83D5" w14:textId="6B84AE0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16-183.  Continuation.</w:t>
      </w:r>
      <w:r>
        <w:rPr>
          <w:webHidden/>
        </w:rPr>
        <w:tab/>
        <w:t>1</w:t>
      </w:r>
      <w:r w:rsidR="003C5018">
        <w:rPr>
          <w:webHidden/>
        </w:rPr>
        <w:t>7</w:t>
      </w:r>
    </w:p>
    <w:p w14:paraId="5BA76AC1" w14:textId="324D5D92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16-184.  Contributions.</w:t>
      </w:r>
      <w:r>
        <w:rPr>
          <w:webHidden/>
        </w:rPr>
        <w:tab/>
        <w:t>1</w:t>
      </w:r>
      <w:r w:rsidR="003C5018">
        <w:rPr>
          <w:webHidden/>
        </w:rPr>
        <w:t>7</w:t>
      </w:r>
    </w:p>
    <w:p w14:paraId="40B748ED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16-185.  Administration.</w:t>
      </w:r>
      <w:r>
        <w:rPr>
          <w:webHidden/>
        </w:rPr>
        <w:tab/>
        <w:t>17</w:t>
      </w:r>
    </w:p>
    <w:p w14:paraId="52758BA1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16-186.  Accounting procedures.</w:t>
      </w:r>
      <w:r>
        <w:rPr>
          <w:webHidden/>
        </w:rPr>
        <w:tab/>
        <w:t>17</w:t>
      </w:r>
    </w:p>
    <w:p w14:paraId="027A9009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 16-187—16-190.  Reserved.</w:t>
      </w:r>
      <w:r>
        <w:rPr>
          <w:webHidden/>
        </w:rPr>
        <w:tab/>
        <w:t>17</w:t>
      </w:r>
    </w:p>
    <w:p w14:paraId="32F45601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I.  Reserved.</w:t>
      </w:r>
      <w:r>
        <w:rPr>
          <w:webHidden/>
        </w:rPr>
        <w:tab/>
        <w:t>17</w:t>
      </w:r>
    </w:p>
    <w:p w14:paraId="629428B3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 16-191—16-200.  Reserved.</w:t>
      </w:r>
      <w:r>
        <w:rPr>
          <w:webHidden/>
        </w:rPr>
        <w:tab/>
        <w:t>17</w:t>
      </w:r>
    </w:p>
    <w:p w14:paraId="68EA3EAE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J.  Open Space and Recreational Land Acquisition Fund.</w:t>
      </w:r>
      <w:r>
        <w:rPr>
          <w:webHidden/>
        </w:rPr>
        <w:tab/>
        <w:t>17</w:t>
      </w:r>
    </w:p>
    <w:p w14:paraId="7D73896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16-201.  Purpose of part.</w:t>
      </w:r>
      <w:r>
        <w:rPr>
          <w:webHidden/>
        </w:rPr>
        <w:tab/>
        <w:t>17</w:t>
      </w:r>
    </w:p>
    <w:p w14:paraId="546A24DB" w14:textId="1E2DFC25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16-202.  Definitions.</w:t>
      </w:r>
      <w:r>
        <w:rPr>
          <w:webHidden/>
        </w:rPr>
        <w:tab/>
        <w:t>1</w:t>
      </w:r>
      <w:r w:rsidR="003C5018">
        <w:rPr>
          <w:webHidden/>
        </w:rPr>
        <w:t>8</w:t>
      </w:r>
    </w:p>
    <w:p w14:paraId="0714BE81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16-203.  Establishment and use.</w:t>
      </w:r>
      <w:r>
        <w:rPr>
          <w:webHidden/>
        </w:rPr>
        <w:tab/>
        <w:t>18</w:t>
      </w:r>
    </w:p>
    <w:p w14:paraId="41DCFF47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16-204.  Consideration of types of land and types of development rights.</w:t>
      </w:r>
      <w:r>
        <w:rPr>
          <w:webHidden/>
        </w:rPr>
        <w:tab/>
        <w:t>19</w:t>
      </w:r>
    </w:p>
    <w:p w14:paraId="563A2B45" w14:textId="0EFAE839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 16-205—16-210.  Reserved.</w:t>
      </w:r>
      <w:r>
        <w:rPr>
          <w:webHidden/>
        </w:rPr>
        <w:tab/>
      </w:r>
      <w:r w:rsidR="003C5018">
        <w:rPr>
          <w:webHidden/>
        </w:rPr>
        <w:t>20</w:t>
      </w:r>
    </w:p>
    <w:p w14:paraId="109AE62A" w14:textId="3ECBAD3A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K. - Public Health Nursing Agency Fund.</w:t>
      </w:r>
      <w:r>
        <w:rPr>
          <w:webHidden/>
        </w:rPr>
        <w:tab/>
      </w:r>
      <w:r w:rsidR="003C5018">
        <w:rPr>
          <w:webHidden/>
        </w:rPr>
        <w:t>20</w:t>
      </w:r>
    </w:p>
    <w:p w14:paraId="217C828C" w14:textId="3D7CC356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16-211.  Established; title.</w:t>
      </w:r>
      <w:r>
        <w:rPr>
          <w:webHidden/>
        </w:rPr>
        <w:tab/>
      </w:r>
      <w:r w:rsidR="003C5018">
        <w:rPr>
          <w:webHidden/>
        </w:rPr>
        <w:t>20</w:t>
      </w:r>
    </w:p>
    <w:p w14:paraId="40A8EB8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16-212.  Use.</w:t>
      </w:r>
      <w:r>
        <w:rPr>
          <w:webHidden/>
        </w:rPr>
        <w:tab/>
        <w:t>20</w:t>
      </w:r>
    </w:p>
    <w:p w14:paraId="2B61975B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16-213.  Continuation.</w:t>
      </w:r>
      <w:r>
        <w:rPr>
          <w:webHidden/>
        </w:rPr>
        <w:tab/>
        <w:t>20</w:t>
      </w:r>
    </w:p>
    <w:p w14:paraId="59F83FB2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16-214.  Authorization of expenditures.</w:t>
      </w:r>
      <w:r>
        <w:rPr>
          <w:webHidden/>
        </w:rPr>
        <w:tab/>
        <w:t>20</w:t>
      </w:r>
    </w:p>
    <w:p w14:paraId="23B06E0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16-215.  Administration.</w:t>
      </w:r>
      <w:r>
        <w:rPr>
          <w:webHidden/>
        </w:rPr>
        <w:tab/>
        <w:t>20</w:t>
      </w:r>
    </w:p>
    <w:p w14:paraId="4278C3C7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16-216.  Accounting procedures.</w:t>
      </w:r>
      <w:r>
        <w:rPr>
          <w:webHidden/>
        </w:rPr>
        <w:tab/>
        <w:t>20</w:t>
      </w:r>
    </w:p>
    <w:p w14:paraId="2DFB719A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 16-217—16-230.  Reserved.</w:t>
      </w:r>
      <w:r>
        <w:rPr>
          <w:webHidden/>
        </w:rPr>
        <w:tab/>
        <w:t>20</w:t>
      </w:r>
    </w:p>
    <w:p w14:paraId="2241DF4A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L. - Park and Recreation Capital and Nonrecurring Expense Fund.</w:t>
      </w:r>
      <w:r>
        <w:rPr>
          <w:webHidden/>
        </w:rPr>
        <w:tab/>
        <w:t>20</w:t>
      </w:r>
    </w:p>
    <w:p w14:paraId="541FD227" w14:textId="24A8FAB6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16-231.  Purposes of part.</w:t>
      </w:r>
      <w:r>
        <w:rPr>
          <w:webHidden/>
        </w:rPr>
        <w:tab/>
        <w:t>2</w:t>
      </w:r>
      <w:r w:rsidR="003C5018">
        <w:rPr>
          <w:webHidden/>
        </w:rPr>
        <w:t>1</w:t>
      </w:r>
    </w:p>
    <w:p w14:paraId="63CE0BD1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16-232.  Custody; gifts, loans and conveyances.</w:t>
      </w:r>
      <w:r>
        <w:rPr>
          <w:webHidden/>
        </w:rPr>
        <w:tab/>
        <w:t>21</w:t>
      </w:r>
    </w:p>
    <w:p w14:paraId="72A82F1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16-233.  Use and management.</w:t>
      </w:r>
      <w:r>
        <w:rPr>
          <w:webHidden/>
        </w:rPr>
        <w:tab/>
        <w:t>21</w:t>
      </w:r>
    </w:p>
    <w:p w14:paraId="39242B6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 xml:space="preserve">Secs.  </w:t>
      </w:r>
      <w:bookmarkStart w:id="0" w:name="_Hlk203644933"/>
      <w:r w:rsidRPr="00ED0176">
        <w:t>16-234—16-250.  Reserved.</w:t>
      </w:r>
      <w:r>
        <w:rPr>
          <w:webHidden/>
        </w:rPr>
        <w:tab/>
        <w:t>21</w:t>
      </w:r>
      <w:bookmarkEnd w:id="0"/>
    </w:p>
    <w:p w14:paraId="3BA0D26C" w14:textId="7B162743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5. - Property Tax Relief for Certain Elderly Homeowners.</w:t>
      </w:r>
      <w:r>
        <w:rPr>
          <w:noProof/>
          <w:webHidden/>
        </w:rPr>
        <w:tab/>
        <w:t>2</w:t>
      </w:r>
      <w:r w:rsidR="003C5018">
        <w:rPr>
          <w:noProof/>
          <w:webHidden/>
        </w:rPr>
        <w:t>2</w:t>
      </w:r>
    </w:p>
    <w:p w14:paraId="23B55D31" w14:textId="766E72BF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16-251.  Establishment of elderly tax freeze program and qualifications.</w:t>
      </w:r>
      <w:r>
        <w:rPr>
          <w:webHidden/>
        </w:rPr>
        <w:tab/>
        <w:t>2</w:t>
      </w:r>
      <w:r w:rsidR="003C5018">
        <w:rPr>
          <w:webHidden/>
        </w:rPr>
        <w:t>2</w:t>
      </w:r>
    </w:p>
    <w:p w14:paraId="7FC4E01D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16-252.  Calculation of tax freeze benefit.</w:t>
      </w:r>
      <w:r>
        <w:rPr>
          <w:webHidden/>
        </w:rPr>
        <w:tab/>
        <w:t>23</w:t>
      </w:r>
    </w:p>
    <w:p w14:paraId="3ED6A508" w14:textId="59649B9D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</w:t>
      </w:r>
      <w:r w:rsidR="00F96188">
        <w:t xml:space="preserve"> </w:t>
      </w:r>
      <w:r w:rsidRPr="00ED0176">
        <w:t>16-253.  Application procedures.</w:t>
      </w:r>
      <w:r>
        <w:rPr>
          <w:webHidden/>
        </w:rPr>
        <w:tab/>
        <w:t>24</w:t>
      </w:r>
    </w:p>
    <w:p w14:paraId="4B85FE58" w14:textId="3867FE16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16-254.  Establishment of lien and interest for unpaid taxes.</w:t>
      </w:r>
      <w:r>
        <w:rPr>
          <w:webHidden/>
        </w:rPr>
        <w:tab/>
        <w:t>2</w:t>
      </w:r>
      <w:r w:rsidR="003C5018">
        <w:rPr>
          <w:webHidden/>
        </w:rPr>
        <w:t>5</w:t>
      </w:r>
    </w:p>
    <w:p w14:paraId="6E7B5905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webHidden/>
        </w:rPr>
      </w:pPr>
      <w:r w:rsidRPr="00ED0176">
        <w:t>Sec. 16-255.  Eligibility for other benefits.</w:t>
      </w:r>
      <w:r>
        <w:rPr>
          <w:webHidden/>
        </w:rPr>
        <w:tab/>
        <w:t>25</w:t>
      </w:r>
    </w:p>
    <w:p w14:paraId="692D2B1B" w14:textId="77CECE18" w:rsidR="003C5018" w:rsidRDefault="003C5018" w:rsidP="003C5018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b/>
          <w:bCs/>
          <w:sz w:val="20"/>
          <w:szCs w:val="20"/>
        </w:rPr>
        <w:t>Sec. 16-256.  Bid Threshold for the Purchase of Goods and Services, Criteria for Bid Waivers, and the use of State of Connecticut or Public Purchasing Consortia………………………………………………………….25</w:t>
      </w:r>
    </w:p>
    <w:p w14:paraId="40214F67" w14:textId="623C621C" w:rsidR="00024946" w:rsidRDefault="00024946" w:rsidP="003C501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Sec. </w:t>
      </w:r>
      <w:r w:rsidRPr="00024946">
        <w:rPr>
          <w:b/>
          <w:bCs/>
          <w:sz w:val="20"/>
          <w:szCs w:val="20"/>
        </w:rPr>
        <w:t>16-</w:t>
      </w:r>
      <w:proofErr w:type="gramStart"/>
      <w:r w:rsidRPr="00024946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57</w:t>
      </w:r>
      <w:r w:rsidRPr="00024946">
        <w:rPr>
          <w:b/>
          <w:bCs/>
          <w:sz w:val="20"/>
          <w:szCs w:val="20"/>
        </w:rPr>
        <w:t>—16</w:t>
      </w:r>
      <w:proofErr w:type="gramEnd"/>
      <w:r w:rsidRPr="00024946">
        <w:rPr>
          <w:b/>
          <w:bCs/>
          <w:sz w:val="20"/>
          <w:szCs w:val="20"/>
        </w:rPr>
        <w:t>-2</w:t>
      </w:r>
      <w:r>
        <w:rPr>
          <w:b/>
          <w:bCs/>
          <w:sz w:val="20"/>
          <w:szCs w:val="20"/>
        </w:rPr>
        <w:t>6</w:t>
      </w:r>
      <w:r w:rsidRPr="00024946">
        <w:rPr>
          <w:b/>
          <w:bCs/>
          <w:sz w:val="20"/>
          <w:szCs w:val="20"/>
        </w:rPr>
        <w:t>0.  Reserved.</w:t>
      </w:r>
      <w:r w:rsidRPr="00024946">
        <w:rPr>
          <w:b/>
          <w:bCs/>
          <w:webHidden/>
          <w:sz w:val="20"/>
          <w:szCs w:val="20"/>
        </w:rPr>
        <w:tab/>
      </w:r>
    </w:p>
    <w:p w14:paraId="19BF0F51" w14:textId="77777777" w:rsidR="00024946" w:rsidRDefault="00024946" w:rsidP="003C5018">
      <w:pPr>
        <w:rPr>
          <w:b/>
          <w:bCs/>
          <w:sz w:val="20"/>
          <w:szCs w:val="20"/>
        </w:rPr>
      </w:pPr>
    </w:p>
    <w:p w14:paraId="1CAC8AF3" w14:textId="582D986D" w:rsidR="00024946" w:rsidRDefault="00024946" w:rsidP="003C501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Article 6. – Tax Abatement for Development of Affordable Housing Units</w:t>
      </w:r>
    </w:p>
    <w:p w14:paraId="17963B46" w14:textId="1D58431B" w:rsidR="00024946" w:rsidRDefault="00024946" w:rsidP="003C501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Sec. 16-261. Definition…………………………………………………………………….……………26</w:t>
      </w:r>
    </w:p>
    <w:p w14:paraId="05E5FFFB" w14:textId="4960B04D" w:rsidR="00024946" w:rsidRPr="003C5018" w:rsidRDefault="00024946" w:rsidP="003C501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Sec. 16-262. Tax abatement contract………………………………………………………………….27</w:t>
      </w:r>
    </w:p>
    <w:p w14:paraId="0D1319F8" w14:textId="77777777" w:rsidR="00272B26" w:rsidRDefault="00272B26" w:rsidP="00272B26">
      <w:pPr>
        <w:pStyle w:val="TOC1"/>
        <w:tabs>
          <w:tab w:val="right" w:leader="dot" w:pos="9350"/>
        </w:tabs>
        <w:rPr>
          <w:b w:val="0"/>
          <w:bCs w:val="0"/>
          <w:caps w:val="0"/>
          <w:noProof/>
        </w:rPr>
      </w:pPr>
      <w:r w:rsidRPr="00ED0176">
        <w:rPr>
          <w:noProof/>
        </w:rPr>
        <w:t>CHAPTER XVII - TRAFFIC AND VEHICLES</w:t>
      </w:r>
      <w:r>
        <w:rPr>
          <w:noProof/>
          <w:webHidden/>
        </w:rPr>
        <w:tab/>
        <w:t>1</w:t>
      </w:r>
    </w:p>
    <w:p w14:paraId="30D7EA07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1. - General</w:t>
      </w:r>
      <w:r>
        <w:rPr>
          <w:noProof/>
          <w:webHidden/>
        </w:rPr>
        <w:tab/>
        <w:t>1</w:t>
      </w:r>
    </w:p>
    <w:p w14:paraId="6639EB74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17-1.  Sledding on streets.</w:t>
      </w:r>
      <w:r>
        <w:rPr>
          <w:webHidden/>
        </w:rPr>
        <w:tab/>
        <w:t>1</w:t>
      </w:r>
    </w:p>
    <w:p w14:paraId="570AA3F8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 17-2—17-29.  Reserved.</w:t>
      </w:r>
      <w:r>
        <w:rPr>
          <w:webHidden/>
        </w:rPr>
        <w:tab/>
        <w:t>1</w:t>
      </w:r>
    </w:p>
    <w:p w14:paraId="4E415156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2. - Parking</w:t>
      </w:r>
      <w:r>
        <w:rPr>
          <w:noProof/>
          <w:webHidden/>
        </w:rPr>
        <w:tab/>
        <w:t>1</w:t>
      </w:r>
    </w:p>
    <w:p w14:paraId="3ADA2DD4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A. - Generally.</w:t>
      </w:r>
      <w:r>
        <w:rPr>
          <w:webHidden/>
        </w:rPr>
        <w:tab/>
        <w:t>1</w:t>
      </w:r>
    </w:p>
    <w:p w14:paraId="5F1CF2D5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17-30.  Board of police commissioners; powers and duties.</w:t>
      </w:r>
      <w:r>
        <w:rPr>
          <w:webHidden/>
        </w:rPr>
        <w:tab/>
        <w:t>1</w:t>
      </w:r>
    </w:p>
    <w:p w14:paraId="749CC6E4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17-31.  Towing and storing charges.</w:t>
      </w:r>
      <w:r>
        <w:rPr>
          <w:webHidden/>
        </w:rPr>
        <w:tab/>
        <w:t>1</w:t>
      </w:r>
    </w:p>
    <w:p w14:paraId="3D87202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17-32.  No parking ban.</w:t>
      </w:r>
      <w:r>
        <w:rPr>
          <w:webHidden/>
        </w:rPr>
        <w:tab/>
        <w:t>2</w:t>
      </w:r>
    </w:p>
    <w:p w14:paraId="03E92D72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17-33.  Street parking violations.</w:t>
      </w:r>
      <w:r>
        <w:rPr>
          <w:webHidden/>
        </w:rPr>
        <w:tab/>
        <w:t>2</w:t>
      </w:r>
    </w:p>
    <w:p w14:paraId="23812783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17-34.  Registration plate prima facie evidence of ownership.</w:t>
      </w:r>
      <w:r>
        <w:rPr>
          <w:webHidden/>
        </w:rPr>
        <w:tab/>
        <w:t>3</w:t>
      </w:r>
    </w:p>
    <w:p w14:paraId="2CD58FCD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17-35.  Violations of parking regulations; citations; fines.</w:t>
      </w:r>
      <w:r>
        <w:rPr>
          <w:webHidden/>
        </w:rPr>
        <w:tab/>
        <w:t>3</w:t>
      </w:r>
    </w:p>
    <w:p w14:paraId="17FA82B1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webHidden/>
        </w:rPr>
      </w:pPr>
      <w:r w:rsidRPr="00ED0176">
        <w:t>Sec. 17-36.  Authority to tow violating vehicles; reclaiming; charges.</w:t>
      </w:r>
      <w:r>
        <w:rPr>
          <w:webHidden/>
        </w:rPr>
        <w:tab/>
        <w:t>3</w:t>
      </w:r>
    </w:p>
    <w:p w14:paraId="00748444" w14:textId="77777777" w:rsidR="00DD7D58" w:rsidRPr="00DD7D58" w:rsidRDefault="00DD7D58" w:rsidP="00DD7D58">
      <w:pPr>
        <w:rPr>
          <w:b/>
          <w:sz w:val="20"/>
          <w:szCs w:val="20"/>
        </w:rPr>
      </w:pPr>
      <w:r>
        <w:t xml:space="preserve">     </w:t>
      </w:r>
      <w:r>
        <w:rPr>
          <w:b/>
          <w:sz w:val="20"/>
          <w:szCs w:val="20"/>
        </w:rPr>
        <w:t xml:space="preserve">Sec. </w:t>
      </w:r>
      <w:r w:rsidR="00F81E13">
        <w:rPr>
          <w:b/>
          <w:sz w:val="20"/>
          <w:szCs w:val="20"/>
        </w:rPr>
        <w:t>17</w:t>
      </w:r>
      <w:r>
        <w:rPr>
          <w:b/>
          <w:sz w:val="20"/>
          <w:szCs w:val="20"/>
        </w:rPr>
        <w:t>-37.  Truck idling prohibition; citations; fines</w:t>
      </w:r>
      <w:r w:rsidR="00F81E13">
        <w:rPr>
          <w:b/>
          <w:sz w:val="20"/>
          <w:szCs w:val="20"/>
        </w:rPr>
        <w:t>………………………………………………………….3</w:t>
      </w:r>
    </w:p>
    <w:p w14:paraId="1102CE84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 17-3</w:t>
      </w:r>
      <w:r w:rsidR="00F81E13">
        <w:t>8</w:t>
      </w:r>
      <w:r w:rsidRPr="00ED0176">
        <w:t>—17-49.  Reserved.</w:t>
      </w:r>
      <w:r>
        <w:rPr>
          <w:webHidden/>
        </w:rPr>
        <w:tab/>
        <w:t>3</w:t>
      </w:r>
    </w:p>
    <w:p w14:paraId="33B95F11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B. - Handicapped Parking.</w:t>
      </w:r>
      <w:r>
        <w:rPr>
          <w:webHidden/>
        </w:rPr>
        <w:tab/>
        <w:t>3</w:t>
      </w:r>
    </w:p>
    <w:p w14:paraId="6980EE98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17-50.  Applicability of part provisions.</w:t>
      </w:r>
      <w:r>
        <w:rPr>
          <w:webHidden/>
        </w:rPr>
        <w:tab/>
        <w:t>3</w:t>
      </w:r>
    </w:p>
    <w:p w14:paraId="124E367E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17-51.  Use of specially designated spaces.</w:t>
      </w:r>
      <w:r>
        <w:rPr>
          <w:webHidden/>
        </w:rPr>
        <w:tab/>
      </w:r>
      <w:r w:rsidR="00F81E13">
        <w:rPr>
          <w:webHidden/>
        </w:rPr>
        <w:t>4</w:t>
      </w:r>
    </w:p>
    <w:p w14:paraId="5D8D45E8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17-52.  Number of spaces to be provided; location.</w:t>
      </w:r>
      <w:r>
        <w:rPr>
          <w:webHidden/>
        </w:rPr>
        <w:tab/>
        <w:t>4</w:t>
      </w:r>
    </w:p>
    <w:p w14:paraId="0FBFAFB9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17-53.  Marking of spaces.</w:t>
      </w:r>
      <w:r>
        <w:rPr>
          <w:webHidden/>
        </w:rPr>
        <w:tab/>
        <w:t>4</w:t>
      </w:r>
    </w:p>
    <w:p w14:paraId="47C508E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17-54.  Violations; citations.</w:t>
      </w:r>
      <w:r>
        <w:rPr>
          <w:webHidden/>
        </w:rPr>
        <w:tab/>
      </w:r>
      <w:r w:rsidR="00F81E13">
        <w:rPr>
          <w:webHidden/>
        </w:rPr>
        <w:t>5</w:t>
      </w:r>
    </w:p>
    <w:p w14:paraId="6CF33E5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17-55.  Owner’s responsibility for violations.</w:t>
      </w:r>
      <w:r>
        <w:rPr>
          <w:webHidden/>
        </w:rPr>
        <w:tab/>
        <w:t>5</w:t>
      </w:r>
    </w:p>
    <w:p w14:paraId="4AAB60D4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 17-56—17-69.  Reserved.</w:t>
      </w:r>
      <w:r>
        <w:rPr>
          <w:webHidden/>
        </w:rPr>
        <w:tab/>
        <w:t>5</w:t>
      </w:r>
    </w:p>
    <w:p w14:paraId="2BAE7AF6" w14:textId="77777777" w:rsidR="00272B26" w:rsidRDefault="00272B26" w:rsidP="00272B26">
      <w:pPr>
        <w:pStyle w:val="TOC3"/>
        <w:rPr>
          <w:b w:val="0"/>
          <w:sz w:val="24"/>
          <w:szCs w:val="24"/>
        </w:rPr>
      </w:pPr>
      <w:r w:rsidRPr="00ED0176">
        <w:t>Part C. - Fire Lanes</w:t>
      </w:r>
      <w:r>
        <w:rPr>
          <w:webHidden/>
        </w:rPr>
        <w:tab/>
        <w:t>5</w:t>
      </w:r>
    </w:p>
    <w:p w14:paraId="5FAFEFF4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17-70.  Definitions.</w:t>
      </w:r>
      <w:r>
        <w:rPr>
          <w:webHidden/>
        </w:rPr>
        <w:tab/>
        <w:t>5</w:t>
      </w:r>
    </w:p>
    <w:p w14:paraId="7B955381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17-71.  Designation.</w:t>
      </w:r>
      <w:r>
        <w:rPr>
          <w:webHidden/>
        </w:rPr>
        <w:tab/>
        <w:t>5</w:t>
      </w:r>
    </w:p>
    <w:p w14:paraId="2AB1835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17-72.  Notice.</w:t>
      </w:r>
      <w:r>
        <w:rPr>
          <w:webHidden/>
        </w:rPr>
        <w:tab/>
      </w:r>
      <w:r w:rsidR="00F81E13">
        <w:rPr>
          <w:webHidden/>
        </w:rPr>
        <w:t>6</w:t>
      </w:r>
    </w:p>
    <w:p w14:paraId="77083D4D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17-73.  Sign designation.</w:t>
      </w:r>
      <w:r>
        <w:rPr>
          <w:webHidden/>
        </w:rPr>
        <w:tab/>
        <w:t>6</w:t>
      </w:r>
    </w:p>
    <w:p w14:paraId="1224A29E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17-74.  Violations.</w:t>
      </w:r>
      <w:r>
        <w:rPr>
          <w:webHidden/>
        </w:rPr>
        <w:tab/>
        <w:t>6</w:t>
      </w:r>
    </w:p>
    <w:p w14:paraId="227F53C1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17-75.  Maintenance.</w:t>
      </w:r>
      <w:r>
        <w:rPr>
          <w:webHidden/>
        </w:rPr>
        <w:tab/>
        <w:t>6</w:t>
      </w:r>
    </w:p>
    <w:p w14:paraId="09BCCA1D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17-76.  Removal.</w:t>
      </w:r>
      <w:r>
        <w:rPr>
          <w:webHidden/>
        </w:rPr>
        <w:tab/>
        <w:t>6</w:t>
      </w:r>
    </w:p>
    <w:p w14:paraId="2AA27A73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17-77.  Penalties for violation of part.</w:t>
      </w:r>
      <w:r>
        <w:rPr>
          <w:webHidden/>
        </w:rPr>
        <w:tab/>
        <w:t>6</w:t>
      </w:r>
    </w:p>
    <w:p w14:paraId="3640654B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 17-78—17-89.  Reserved.</w:t>
      </w:r>
      <w:r>
        <w:rPr>
          <w:webHidden/>
        </w:rPr>
        <w:tab/>
      </w:r>
      <w:r w:rsidR="00F81E13">
        <w:rPr>
          <w:webHidden/>
        </w:rPr>
        <w:t>7</w:t>
      </w:r>
    </w:p>
    <w:p w14:paraId="5F7ACE14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3. - Towing</w:t>
      </w:r>
      <w:r>
        <w:rPr>
          <w:noProof/>
          <w:webHidden/>
        </w:rPr>
        <w:tab/>
      </w:r>
      <w:r w:rsidR="00F81E13">
        <w:rPr>
          <w:noProof/>
          <w:webHidden/>
        </w:rPr>
        <w:t>7</w:t>
      </w:r>
    </w:p>
    <w:p w14:paraId="0540BB52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17-90.  From private property where parking is prohibited.</w:t>
      </w:r>
      <w:r>
        <w:rPr>
          <w:webHidden/>
        </w:rPr>
        <w:tab/>
      </w:r>
      <w:r w:rsidR="00F81E13">
        <w:rPr>
          <w:webHidden/>
        </w:rPr>
        <w:t>7</w:t>
      </w:r>
    </w:p>
    <w:p w14:paraId="1F5EFB67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17-91.  Storage; fees for reclaiming towed vehicles.</w:t>
      </w:r>
      <w:r>
        <w:rPr>
          <w:webHidden/>
        </w:rPr>
        <w:tab/>
        <w:t>7</w:t>
      </w:r>
    </w:p>
    <w:p w14:paraId="19DF6441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17-92.  Payment upon failure of vehicle owner or operator to remove vehicle.</w:t>
      </w:r>
      <w:r>
        <w:rPr>
          <w:webHidden/>
        </w:rPr>
        <w:tab/>
        <w:t>7</w:t>
      </w:r>
    </w:p>
    <w:p w14:paraId="2A15D02E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17-93.  Recordkeeping.</w:t>
      </w:r>
      <w:r>
        <w:rPr>
          <w:webHidden/>
        </w:rPr>
        <w:tab/>
        <w:t>7</w:t>
      </w:r>
    </w:p>
    <w:p w14:paraId="21E041E4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 17-94—17-109.  Reserved.</w:t>
      </w:r>
      <w:r>
        <w:rPr>
          <w:webHidden/>
        </w:rPr>
        <w:tab/>
        <w:t>7</w:t>
      </w:r>
    </w:p>
    <w:p w14:paraId="334C7EC0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4. - Truck Routes</w:t>
      </w:r>
      <w:r>
        <w:rPr>
          <w:noProof/>
          <w:webHidden/>
        </w:rPr>
        <w:tab/>
        <w:t>7</w:t>
      </w:r>
    </w:p>
    <w:p w14:paraId="18A76B1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17-110.  Definitions.</w:t>
      </w:r>
      <w:r>
        <w:rPr>
          <w:webHidden/>
        </w:rPr>
        <w:tab/>
        <w:t>7</w:t>
      </w:r>
    </w:p>
    <w:p w14:paraId="69C2FA1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17-111.  Prohibited acts.</w:t>
      </w:r>
      <w:r>
        <w:rPr>
          <w:webHidden/>
        </w:rPr>
        <w:tab/>
      </w:r>
      <w:r w:rsidR="00F81E13">
        <w:rPr>
          <w:webHidden/>
        </w:rPr>
        <w:t>8</w:t>
      </w:r>
    </w:p>
    <w:p w14:paraId="7800FD73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17-112.  Penalty for violation of article.</w:t>
      </w:r>
      <w:r>
        <w:rPr>
          <w:webHidden/>
        </w:rPr>
        <w:tab/>
        <w:t>8</w:t>
      </w:r>
    </w:p>
    <w:p w14:paraId="59080E5A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17-113—17-119.  Reserved.</w:t>
      </w:r>
      <w:r>
        <w:rPr>
          <w:webHidden/>
        </w:rPr>
        <w:tab/>
        <w:t>8</w:t>
      </w:r>
    </w:p>
    <w:p w14:paraId="251B69FD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5. - Regulating Off-Road Vehicles</w:t>
      </w:r>
      <w:r>
        <w:rPr>
          <w:noProof/>
          <w:webHidden/>
        </w:rPr>
        <w:tab/>
        <w:t>8</w:t>
      </w:r>
    </w:p>
    <w:p w14:paraId="27BDD9D7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lastRenderedPageBreak/>
        <w:t>Sec. 17-120. Policy.</w:t>
      </w:r>
      <w:r>
        <w:rPr>
          <w:webHidden/>
        </w:rPr>
        <w:tab/>
        <w:t>8</w:t>
      </w:r>
    </w:p>
    <w:p w14:paraId="395AD929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17-121. Definitions.</w:t>
      </w:r>
      <w:r>
        <w:rPr>
          <w:webHidden/>
        </w:rPr>
        <w:tab/>
        <w:t>8</w:t>
      </w:r>
    </w:p>
    <w:p w14:paraId="6D49BB61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17-122. Prohibition on town owned property.</w:t>
      </w:r>
      <w:r>
        <w:rPr>
          <w:webHidden/>
        </w:rPr>
        <w:tab/>
        <w:t>9</w:t>
      </w:r>
    </w:p>
    <w:p w14:paraId="40A66F0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17-123. Vehicle registration and written land owner permission.</w:t>
      </w:r>
      <w:r>
        <w:rPr>
          <w:webHidden/>
        </w:rPr>
        <w:tab/>
        <w:t>9</w:t>
      </w:r>
    </w:p>
    <w:p w14:paraId="4BFD2918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17-124. Operational restrictions.</w:t>
      </w:r>
      <w:r>
        <w:rPr>
          <w:webHidden/>
        </w:rPr>
        <w:tab/>
        <w:t>9</w:t>
      </w:r>
    </w:p>
    <w:p w14:paraId="4A1E4C3E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17-125. Noise restrictions.</w:t>
      </w:r>
      <w:r>
        <w:rPr>
          <w:webHidden/>
        </w:rPr>
        <w:tab/>
        <w:t>10</w:t>
      </w:r>
    </w:p>
    <w:p w14:paraId="075FCE27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17-126. Exclusions and exceptions.</w:t>
      </w:r>
      <w:r>
        <w:rPr>
          <w:webHidden/>
        </w:rPr>
        <w:tab/>
        <w:t>10</w:t>
      </w:r>
    </w:p>
    <w:p w14:paraId="017469AA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17-127. Enforcement.</w:t>
      </w:r>
      <w:r>
        <w:rPr>
          <w:webHidden/>
        </w:rPr>
        <w:tab/>
        <w:t>11</w:t>
      </w:r>
    </w:p>
    <w:p w14:paraId="6A065AC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17-128. Fines.</w:t>
      </w:r>
      <w:r>
        <w:rPr>
          <w:webHidden/>
        </w:rPr>
        <w:tab/>
        <w:t>11</w:t>
      </w:r>
    </w:p>
    <w:p w14:paraId="10D54ABB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17-129. Appeals.</w:t>
      </w:r>
      <w:r>
        <w:rPr>
          <w:webHidden/>
        </w:rPr>
        <w:tab/>
        <w:t>11</w:t>
      </w:r>
    </w:p>
    <w:p w14:paraId="61A09CFB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17-130. Relation to nuisance and other laws.</w:t>
      </w:r>
      <w:r>
        <w:rPr>
          <w:webHidden/>
        </w:rPr>
        <w:tab/>
        <w:t>11</w:t>
      </w:r>
    </w:p>
    <w:p w14:paraId="69B33A19" w14:textId="77777777" w:rsidR="00272B26" w:rsidRDefault="00272B26" w:rsidP="00272B26">
      <w:pPr>
        <w:pStyle w:val="TOC1"/>
        <w:tabs>
          <w:tab w:val="right" w:leader="dot" w:pos="9350"/>
        </w:tabs>
        <w:rPr>
          <w:b w:val="0"/>
          <w:bCs w:val="0"/>
          <w:caps w:val="0"/>
          <w:noProof/>
        </w:rPr>
      </w:pPr>
      <w:r w:rsidRPr="00ED0176">
        <w:rPr>
          <w:noProof/>
        </w:rPr>
        <w:t>CHAPTER XVIII – UTILITIES</w:t>
      </w:r>
      <w:r>
        <w:rPr>
          <w:noProof/>
          <w:webHidden/>
        </w:rPr>
        <w:tab/>
        <w:t>1</w:t>
      </w:r>
    </w:p>
    <w:p w14:paraId="1BC8C706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1. - General</w:t>
      </w:r>
      <w:r>
        <w:rPr>
          <w:noProof/>
          <w:webHidden/>
        </w:rPr>
        <w:tab/>
        <w:t>1</w:t>
      </w:r>
    </w:p>
    <w:p w14:paraId="0087E0EA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 18-1—18-29.  Reserved.</w:t>
      </w:r>
      <w:r>
        <w:rPr>
          <w:webHidden/>
        </w:rPr>
        <w:tab/>
        <w:t>1</w:t>
      </w:r>
    </w:p>
    <w:p w14:paraId="77CC192B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2. - Sewer Service</w:t>
      </w:r>
      <w:r>
        <w:rPr>
          <w:noProof/>
          <w:webHidden/>
        </w:rPr>
        <w:tab/>
        <w:t>1</w:t>
      </w:r>
    </w:p>
    <w:p w14:paraId="6BEE6E3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18-30.  Approval of facilities required before construction of buildings.</w:t>
      </w:r>
      <w:r>
        <w:rPr>
          <w:webHidden/>
        </w:rPr>
        <w:tab/>
        <w:t>1</w:t>
      </w:r>
    </w:p>
    <w:p w14:paraId="3508545C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18-31.  Certificate of approval of facilities required; exception.</w:t>
      </w:r>
      <w:r>
        <w:rPr>
          <w:webHidden/>
        </w:rPr>
        <w:tab/>
        <w:t>1</w:t>
      </w:r>
    </w:p>
    <w:p w14:paraId="1B990F70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18-32.  Fee for certificate of approval.</w:t>
      </w:r>
      <w:r>
        <w:rPr>
          <w:webHidden/>
        </w:rPr>
        <w:tab/>
        <w:t>1</w:t>
      </w:r>
    </w:p>
    <w:p w14:paraId="59F1F023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18-33.  Penalty for violation.</w:t>
      </w:r>
      <w:r>
        <w:rPr>
          <w:webHidden/>
        </w:rPr>
        <w:tab/>
        <w:t>1</w:t>
      </w:r>
    </w:p>
    <w:p w14:paraId="31964E40" w14:textId="77777777" w:rsidR="00272B26" w:rsidRDefault="00272B26" w:rsidP="00272B26">
      <w:pPr>
        <w:pStyle w:val="TOC1"/>
        <w:tabs>
          <w:tab w:val="right" w:leader="dot" w:pos="9350"/>
        </w:tabs>
        <w:rPr>
          <w:b w:val="0"/>
          <w:bCs w:val="0"/>
          <w:caps w:val="0"/>
          <w:noProof/>
        </w:rPr>
      </w:pPr>
      <w:r w:rsidRPr="00ED0176">
        <w:rPr>
          <w:noProof/>
        </w:rPr>
        <w:t>CHAPTER IXX – ZONING AND LAND USE</w:t>
      </w:r>
      <w:r>
        <w:rPr>
          <w:noProof/>
          <w:webHidden/>
        </w:rPr>
        <w:tab/>
        <w:t>1</w:t>
      </w:r>
    </w:p>
    <w:p w14:paraId="6E44B76D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1. - General</w:t>
      </w:r>
      <w:r>
        <w:rPr>
          <w:noProof/>
          <w:webHidden/>
        </w:rPr>
        <w:tab/>
        <w:t>1</w:t>
      </w:r>
    </w:p>
    <w:p w14:paraId="5D3DCA0E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19-1—19-20.  Reserved.</w:t>
      </w:r>
      <w:r>
        <w:rPr>
          <w:webHidden/>
        </w:rPr>
        <w:tab/>
        <w:t>1</w:t>
      </w:r>
    </w:p>
    <w:p w14:paraId="267D65DC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2. - Zoning Violations</w:t>
      </w:r>
      <w:r>
        <w:rPr>
          <w:noProof/>
          <w:webHidden/>
        </w:rPr>
        <w:tab/>
        <w:t>1</w:t>
      </w:r>
    </w:p>
    <w:p w14:paraId="33B97C8B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19-21.  Definitions.</w:t>
      </w:r>
      <w:r>
        <w:rPr>
          <w:webHidden/>
        </w:rPr>
        <w:tab/>
        <w:t>1</w:t>
      </w:r>
    </w:p>
    <w:p w14:paraId="6DEBAF3E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19-22.  Fine for zoning violation.</w:t>
      </w:r>
      <w:r>
        <w:rPr>
          <w:webHidden/>
        </w:rPr>
        <w:tab/>
        <w:t>1</w:t>
      </w:r>
    </w:p>
    <w:p w14:paraId="05AEDA0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19-23.  Service of citation.</w:t>
      </w:r>
      <w:r>
        <w:rPr>
          <w:webHidden/>
        </w:rPr>
        <w:tab/>
        <w:t>1</w:t>
      </w:r>
    </w:p>
    <w:p w14:paraId="1FF020BB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19-24.  Hearing procedure for citation.</w:t>
      </w:r>
      <w:r>
        <w:rPr>
          <w:webHidden/>
        </w:rPr>
        <w:tab/>
        <w:t>1</w:t>
      </w:r>
    </w:p>
    <w:p w14:paraId="5A247103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Secs. 19-25—19-29.  Reserved.</w:t>
      </w:r>
      <w:r>
        <w:rPr>
          <w:webHidden/>
        </w:rPr>
        <w:tab/>
        <w:t>2</w:t>
      </w:r>
    </w:p>
    <w:p w14:paraId="43105A14" w14:textId="77777777" w:rsidR="00272B26" w:rsidRDefault="00272B26" w:rsidP="00272B26">
      <w:pPr>
        <w:pStyle w:val="TOC2"/>
        <w:tabs>
          <w:tab w:val="right" w:leader="dot" w:pos="9350"/>
        </w:tabs>
        <w:rPr>
          <w:b w:val="0"/>
          <w:bCs w:val="0"/>
          <w:noProof/>
          <w:sz w:val="24"/>
          <w:szCs w:val="24"/>
        </w:rPr>
      </w:pPr>
      <w:r w:rsidRPr="00ED0176">
        <w:rPr>
          <w:noProof/>
        </w:rPr>
        <w:t>Article 3. - Fees for Technical Assistance</w:t>
      </w:r>
      <w:r>
        <w:rPr>
          <w:noProof/>
          <w:webHidden/>
        </w:rPr>
        <w:tab/>
        <w:t>2</w:t>
      </w:r>
    </w:p>
    <w:p w14:paraId="655C90D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19-30.  Development applications.</w:t>
      </w:r>
      <w:r>
        <w:rPr>
          <w:webHidden/>
        </w:rPr>
        <w:tab/>
        <w:t>2</w:t>
      </w:r>
    </w:p>
    <w:p w14:paraId="2B2EB286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19-31. Fees. Additional technical assistance.</w:t>
      </w:r>
      <w:r>
        <w:rPr>
          <w:webHidden/>
        </w:rPr>
        <w:tab/>
        <w:t>2</w:t>
      </w:r>
    </w:p>
    <w:p w14:paraId="39838DA8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19-32. Final costs.</w:t>
      </w:r>
      <w:r>
        <w:rPr>
          <w:webHidden/>
        </w:rPr>
        <w:tab/>
        <w:t>3</w:t>
      </w:r>
    </w:p>
    <w:p w14:paraId="06DE2ABF" w14:textId="77777777" w:rsidR="00272B26" w:rsidRDefault="00272B26" w:rsidP="00272B26">
      <w:pPr>
        <w:pStyle w:val="TOC4"/>
        <w:numPr>
          <w:ilvl w:val="0"/>
          <w:numId w:val="0"/>
        </w:numPr>
        <w:ind w:left="288"/>
        <w:rPr>
          <w:sz w:val="24"/>
          <w:szCs w:val="24"/>
        </w:rPr>
      </w:pPr>
      <w:r w:rsidRPr="00ED0176">
        <w:t>Sec. 19-33. More than one (1) agency.</w:t>
      </w:r>
      <w:r>
        <w:rPr>
          <w:webHidden/>
        </w:rPr>
        <w:tab/>
        <w:t>3</w:t>
      </w:r>
    </w:p>
    <w:p w14:paraId="141A8428" w14:textId="77777777" w:rsidR="00272B26" w:rsidRDefault="00272B26" w:rsidP="00272B26">
      <w:pPr>
        <w:tabs>
          <w:tab w:val="left" w:pos="1440"/>
        </w:tabs>
        <w:jc w:val="center"/>
        <w:outlineLvl w:val="0"/>
        <w:rPr>
          <w:b/>
        </w:rPr>
      </w:pPr>
    </w:p>
    <w:p w14:paraId="584CB0CC" w14:textId="77777777" w:rsidR="00272B26" w:rsidRDefault="00272B26" w:rsidP="00272B26">
      <w:pPr>
        <w:tabs>
          <w:tab w:val="left" w:pos="1440"/>
        </w:tabs>
        <w:jc w:val="center"/>
        <w:outlineLvl w:val="0"/>
        <w:rPr>
          <w:b/>
        </w:rPr>
      </w:pPr>
    </w:p>
    <w:p w14:paraId="112759C7" w14:textId="77777777" w:rsidR="00186D93" w:rsidRDefault="00186D93"/>
    <w:sectPr w:rsidR="00186D9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5AE92" w14:textId="77777777" w:rsidR="003E65FC" w:rsidRDefault="003E65FC" w:rsidP="00693E56">
      <w:r>
        <w:separator/>
      </w:r>
    </w:p>
  </w:endnote>
  <w:endnote w:type="continuationSeparator" w:id="0">
    <w:p w14:paraId="7D9C0200" w14:textId="77777777" w:rsidR="003E65FC" w:rsidRDefault="003E65FC" w:rsidP="0069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76CD9" w14:textId="07D79405" w:rsidR="003E65FC" w:rsidRDefault="003E65FC">
    <w:pPr>
      <w:pStyle w:val="Footer"/>
    </w:pPr>
    <w:r>
      <w:t xml:space="preserve">Revised </w:t>
    </w:r>
    <w:r w:rsidR="00A21F6E">
      <w:t>2025/08/17</w:t>
    </w:r>
  </w:p>
  <w:p w14:paraId="748782EA" w14:textId="77777777" w:rsidR="003E65FC" w:rsidRDefault="003E65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126D7" w14:textId="77777777" w:rsidR="003E65FC" w:rsidRDefault="003E65FC" w:rsidP="00693E56">
      <w:r>
        <w:separator/>
      </w:r>
    </w:p>
  </w:footnote>
  <w:footnote w:type="continuationSeparator" w:id="0">
    <w:p w14:paraId="771CBF61" w14:textId="77777777" w:rsidR="003E65FC" w:rsidRDefault="003E65FC" w:rsidP="00693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9449A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359E22C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A4D04D3"/>
    <w:multiLevelType w:val="multilevel"/>
    <w:tmpl w:val="2C0C4958"/>
    <w:lvl w:ilvl="0">
      <w:start w:val="1"/>
      <w:numFmt w:val="none"/>
      <w:pStyle w:val="TOC4"/>
      <w:isLgl/>
      <w:suff w:val="space"/>
      <w:lvlText w:val="I -1"/>
      <w:lvlJc w:val="center"/>
      <w:pPr>
        <w:ind w:left="0" w:firstLine="288"/>
      </w:pPr>
      <w:rPr>
        <w:rFonts w:hint="default"/>
        <w:color w:val="00000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4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7B0127E7"/>
    <w:multiLevelType w:val="multilevel"/>
    <w:tmpl w:val="0409001F"/>
    <w:styleLink w:val="1111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585215128">
    <w:abstractNumId w:val="3"/>
  </w:num>
  <w:num w:numId="2" w16cid:durableId="1676300164">
    <w:abstractNumId w:val="1"/>
  </w:num>
  <w:num w:numId="3" w16cid:durableId="1959946954">
    <w:abstractNumId w:val="0"/>
  </w:num>
  <w:num w:numId="4" w16cid:durableId="93139985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26"/>
    <w:rsid w:val="00024946"/>
    <w:rsid w:val="00094C2B"/>
    <w:rsid w:val="00186D93"/>
    <w:rsid w:val="001A7289"/>
    <w:rsid w:val="00272B26"/>
    <w:rsid w:val="002C3A3D"/>
    <w:rsid w:val="003201FB"/>
    <w:rsid w:val="003B49C5"/>
    <w:rsid w:val="003C5018"/>
    <w:rsid w:val="003E65FC"/>
    <w:rsid w:val="003E6A3A"/>
    <w:rsid w:val="00535DEA"/>
    <w:rsid w:val="00693E56"/>
    <w:rsid w:val="0069440D"/>
    <w:rsid w:val="00707AA1"/>
    <w:rsid w:val="00746ADA"/>
    <w:rsid w:val="00841CE6"/>
    <w:rsid w:val="008D4B97"/>
    <w:rsid w:val="008F5954"/>
    <w:rsid w:val="00A21F6E"/>
    <w:rsid w:val="00BE13E4"/>
    <w:rsid w:val="00CA1499"/>
    <w:rsid w:val="00CB0D45"/>
    <w:rsid w:val="00DB6C6D"/>
    <w:rsid w:val="00DD7D58"/>
    <w:rsid w:val="00ED0176"/>
    <w:rsid w:val="00EF502E"/>
    <w:rsid w:val="00F5656E"/>
    <w:rsid w:val="00F81E13"/>
    <w:rsid w:val="00F9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0830A"/>
  <w15:docId w15:val="{0D568094-A425-423F-B09A-5F3C6DCB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2B26"/>
    <w:pPr>
      <w:keepNext/>
      <w:numPr>
        <w:numId w:val="3"/>
      </w:numPr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272B26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72B26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72B26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72B26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72B26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72B26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272B26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272B26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2B2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272B2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72B26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272B2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272B2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272B26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272B2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272B2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72B26"/>
    <w:rPr>
      <w:rFonts w:ascii="Arial" w:eastAsia="Times New Roman" w:hAnsi="Arial" w:cs="Arial"/>
    </w:rPr>
  </w:style>
  <w:style w:type="paragraph" w:styleId="TOC4">
    <w:name w:val="toc 4"/>
    <w:basedOn w:val="Normal"/>
    <w:next w:val="Normal"/>
    <w:autoRedefine/>
    <w:semiHidden/>
    <w:rsid w:val="00272B26"/>
    <w:pPr>
      <w:numPr>
        <w:numId w:val="4"/>
      </w:numPr>
      <w:tabs>
        <w:tab w:val="right" w:leader="dot" w:pos="9350"/>
      </w:tabs>
    </w:pPr>
    <w:rPr>
      <w:b/>
      <w:noProof/>
      <w:sz w:val="20"/>
      <w:szCs w:val="20"/>
    </w:rPr>
  </w:style>
  <w:style w:type="paragraph" w:styleId="Header">
    <w:name w:val="header"/>
    <w:basedOn w:val="Normal"/>
    <w:link w:val="HeaderChar"/>
    <w:rsid w:val="00272B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72B2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72B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B26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272B26"/>
    <w:rPr>
      <w:szCs w:val="20"/>
    </w:rPr>
  </w:style>
  <w:style w:type="character" w:customStyle="1" w:styleId="BodyTextChar">
    <w:name w:val="Body Text Char"/>
    <w:basedOn w:val="DefaultParagraphFont"/>
    <w:link w:val="BodyText"/>
    <w:rsid w:val="00272B26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272B26"/>
    <w:pPr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272B26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272B26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272B26"/>
    <w:rPr>
      <w:rFonts w:ascii="Times New Roman" w:eastAsia="Times New Roman" w:hAnsi="Times New Roman" w:cs="Times New Roman"/>
      <w:b/>
      <w:sz w:val="24"/>
      <w:szCs w:val="20"/>
    </w:rPr>
  </w:style>
  <w:style w:type="character" w:styleId="PageNumber">
    <w:name w:val="page number"/>
    <w:basedOn w:val="DefaultParagraphFont"/>
    <w:rsid w:val="00272B26"/>
  </w:style>
  <w:style w:type="paragraph" w:styleId="FootnoteText">
    <w:name w:val="footnote text"/>
    <w:basedOn w:val="Normal"/>
    <w:link w:val="FootnoteTextChar"/>
    <w:semiHidden/>
    <w:rsid w:val="00272B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72B2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272B26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272B26"/>
    <w:pPr>
      <w:spacing w:before="360"/>
      <w:jc w:val="center"/>
    </w:pPr>
    <w:rPr>
      <w:b/>
      <w:bCs/>
      <w:caps/>
    </w:rPr>
  </w:style>
  <w:style w:type="paragraph" w:styleId="TOC2">
    <w:name w:val="toc 2"/>
    <w:basedOn w:val="Normal"/>
    <w:next w:val="Normal"/>
    <w:autoRedefine/>
    <w:semiHidden/>
    <w:rsid w:val="00272B26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272B26"/>
    <w:pPr>
      <w:tabs>
        <w:tab w:val="right" w:leader="dot" w:pos="9350"/>
      </w:tabs>
      <w:ind w:left="240"/>
    </w:pPr>
    <w:rPr>
      <w:b/>
      <w:noProof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272B26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272B26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272B26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272B26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272B26"/>
    <w:pPr>
      <w:ind w:left="1680"/>
    </w:pPr>
    <w:rPr>
      <w:sz w:val="20"/>
      <w:szCs w:val="20"/>
    </w:rPr>
  </w:style>
  <w:style w:type="character" w:styleId="Hyperlink">
    <w:name w:val="Hyperlink"/>
    <w:rsid w:val="00272B26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272B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B26"/>
    <w:rPr>
      <w:rFonts w:ascii="Tahoma" w:eastAsia="Times New Roman" w:hAnsi="Tahoma" w:cs="Tahoma"/>
      <w:sz w:val="16"/>
      <w:szCs w:val="16"/>
    </w:rPr>
  </w:style>
  <w:style w:type="numbering" w:styleId="111111">
    <w:name w:val="Outline List 2"/>
    <w:basedOn w:val="NoList"/>
    <w:rsid w:val="00272B26"/>
    <w:pPr>
      <w:numPr>
        <w:numId w:val="1"/>
      </w:numPr>
    </w:pPr>
  </w:style>
  <w:style w:type="numbering" w:styleId="ArticleSection">
    <w:name w:val="Outline List 3"/>
    <w:basedOn w:val="NoList"/>
    <w:rsid w:val="00272B26"/>
    <w:pPr>
      <w:numPr>
        <w:numId w:val="3"/>
      </w:numPr>
    </w:pPr>
  </w:style>
  <w:style w:type="numbering" w:styleId="1ai">
    <w:name w:val="Outline List 1"/>
    <w:basedOn w:val="NoList"/>
    <w:rsid w:val="00272B26"/>
    <w:pPr>
      <w:numPr>
        <w:numId w:val="2"/>
      </w:numPr>
    </w:pPr>
  </w:style>
  <w:style w:type="paragraph" w:styleId="BodyTextIndent">
    <w:name w:val="Body Text Indent"/>
    <w:basedOn w:val="Normal"/>
    <w:link w:val="BodyTextIndentChar"/>
    <w:rsid w:val="00272B2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72B2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72B26"/>
    <w:pPr>
      <w:ind w:left="720"/>
      <w:contextualSpacing/>
    </w:pPr>
    <w:rPr>
      <w:rFonts w:eastAsia="Calibri"/>
      <w:szCs w:val="20"/>
    </w:rPr>
  </w:style>
  <w:style w:type="paragraph" w:customStyle="1" w:styleId="Style1">
    <w:name w:val="Style1"/>
    <w:basedOn w:val="BodyText3"/>
    <w:rsid w:val="00272B26"/>
    <w:pPr>
      <w:jc w:val="both"/>
    </w:pPr>
    <w:rPr>
      <w:b/>
    </w:rPr>
  </w:style>
  <w:style w:type="paragraph" w:customStyle="1" w:styleId="Style2">
    <w:name w:val="Style2"/>
    <w:basedOn w:val="TOC2"/>
    <w:rsid w:val="00272B26"/>
    <w:pPr>
      <w:jc w:val="both"/>
    </w:pPr>
    <w:rPr>
      <w:b w:val="0"/>
    </w:rPr>
  </w:style>
  <w:style w:type="paragraph" w:styleId="BodyText3">
    <w:name w:val="Body Text 3"/>
    <w:basedOn w:val="Normal"/>
    <w:link w:val="BodyText3Char"/>
    <w:rsid w:val="00272B2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72B26"/>
    <w:rPr>
      <w:rFonts w:ascii="Times New Roman" w:eastAsia="Times New Roman" w:hAnsi="Times New Roman" w:cs="Times New Roman"/>
      <w:sz w:val="16"/>
      <w:szCs w:val="16"/>
    </w:rPr>
  </w:style>
  <w:style w:type="character" w:styleId="FollowedHyperlink">
    <w:name w:val="FollowedHyperlink"/>
    <w:rsid w:val="00272B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4203</Words>
  <Characters>23958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kwall</dc:creator>
  <cp:lastModifiedBy>Kate Wall</cp:lastModifiedBy>
  <cp:revision>2</cp:revision>
  <cp:lastPrinted>2018-08-22T19:21:00Z</cp:lastPrinted>
  <dcterms:created xsi:type="dcterms:W3CDTF">2025-08-28T19:59:00Z</dcterms:created>
  <dcterms:modified xsi:type="dcterms:W3CDTF">2025-08-28T19:59:00Z</dcterms:modified>
</cp:coreProperties>
</file>