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C7F06" w14:textId="77777777" w:rsidR="00171177" w:rsidRPr="00300202" w:rsidRDefault="00171177" w:rsidP="00171177">
      <w:pPr>
        <w:spacing w:after="0" w:line="252" w:lineRule="auto"/>
        <w:rPr>
          <w:rFonts w:ascii="Times New Roman" w:hAnsi="Times New Roman" w:cs="Times New Roman"/>
          <w:b/>
          <w:bCs/>
        </w:rPr>
      </w:pPr>
      <w:r w:rsidRPr="00300202">
        <w:rPr>
          <w:rFonts w:ascii="Times New Roman" w:hAnsi="Times New Roman" w:cs="Times New Roman"/>
          <w:b/>
        </w:rPr>
        <w:t xml:space="preserve">Join Zoom Meeting* </w:t>
      </w:r>
      <w:r w:rsidRPr="00300202">
        <w:rPr>
          <w:rFonts w:ascii="Times New Roman" w:hAnsi="Times New Roman" w:cs="Times New Roman"/>
          <w:b/>
          <w:bCs/>
        </w:rPr>
        <w:t xml:space="preserve">  </w:t>
      </w:r>
    </w:p>
    <w:p w14:paraId="2BC1D5D5" w14:textId="77777777" w:rsidR="00171177" w:rsidRPr="00300202" w:rsidRDefault="003347BD" w:rsidP="00171177">
      <w:pPr>
        <w:spacing w:after="0" w:line="252" w:lineRule="auto"/>
        <w:rPr>
          <w:rFonts w:ascii="Times New Roman" w:hAnsi="Times New Roman" w:cs="Times New Roman"/>
          <w:b/>
          <w:bCs/>
        </w:rPr>
      </w:pPr>
      <w:hyperlink r:id="rId8" w:history="1">
        <w:r w:rsidR="00171177" w:rsidRPr="00300202">
          <w:rPr>
            <w:rStyle w:val="Hyperlink"/>
            <w:rFonts w:ascii="Times New Roman" w:hAnsi="Times New Roman" w:cs="Times New Roman"/>
          </w:rPr>
          <w:t>https://berlinct-gov.zoom.us/j/89048044587?pwd=cC9OVHZSdVJHQjcvR3FwNjNlSmUrdz09</w:t>
        </w:r>
      </w:hyperlink>
    </w:p>
    <w:p w14:paraId="46351F40" w14:textId="6C6506BD" w:rsidR="00171177" w:rsidRPr="00300202" w:rsidRDefault="00171177" w:rsidP="00171177">
      <w:pPr>
        <w:spacing w:after="0" w:line="252" w:lineRule="auto"/>
        <w:rPr>
          <w:rFonts w:ascii="Times New Roman" w:hAnsi="Times New Roman" w:cs="Times New Roman"/>
        </w:rPr>
      </w:pPr>
      <w:r w:rsidRPr="00300202">
        <w:rPr>
          <w:rFonts w:ascii="Times New Roman" w:hAnsi="Times New Roman" w:cs="Times New Roman"/>
        </w:rPr>
        <w:t>Meeting ID: 890 4804 4587</w:t>
      </w:r>
      <w:r w:rsidRPr="00300202">
        <w:rPr>
          <w:rFonts w:ascii="Times New Roman" w:hAnsi="Times New Roman" w:cs="Times New Roman"/>
        </w:rPr>
        <w:tab/>
        <w:t>Passcode: PZ100</w:t>
      </w:r>
      <w:r w:rsidR="00AD02A2" w:rsidRPr="00300202">
        <w:rPr>
          <w:rFonts w:ascii="Times New Roman" w:hAnsi="Times New Roman" w:cs="Times New Roman"/>
        </w:rPr>
        <w:tab/>
      </w:r>
      <w:r w:rsidR="00AD02A2" w:rsidRPr="00300202">
        <w:rPr>
          <w:rFonts w:ascii="Times New Roman" w:hAnsi="Times New Roman" w:cs="Times New Roman"/>
        </w:rPr>
        <w:tab/>
        <w:t>*Data and toll charges may apply</w:t>
      </w:r>
    </w:p>
    <w:p w14:paraId="7EFCB00A" w14:textId="77777777" w:rsidR="00171177" w:rsidRPr="00300202" w:rsidRDefault="00171177" w:rsidP="00171177">
      <w:pPr>
        <w:spacing w:after="0" w:line="252" w:lineRule="auto"/>
        <w:rPr>
          <w:rFonts w:ascii="Times New Roman" w:hAnsi="Times New Roman" w:cs="Times New Roman"/>
        </w:rPr>
      </w:pPr>
      <w:r w:rsidRPr="00300202">
        <w:rPr>
          <w:rFonts w:ascii="Times New Roman" w:hAnsi="Times New Roman" w:cs="Times New Roman"/>
          <w:b/>
        </w:rPr>
        <w:t>Join by telephone</w:t>
      </w:r>
      <w:r w:rsidRPr="00300202">
        <w:rPr>
          <w:rFonts w:ascii="Times New Roman" w:hAnsi="Times New Roman" w:cs="Times New Roman"/>
        </w:rPr>
        <w:t xml:space="preserve">*   +1 929 205 6099 US (New York) Meeting ID: </w:t>
      </w:r>
      <w:r w:rsidRPr="00300202">
        <w:rPr>
          <w:rFonts w:ascii="Times New Roman" w:hAnsi="Times New Roman" w:cs="Times New Roman"/>
          <w:bCs/>
        </w:rPr>
        <w:t>890 4804 4587</w:t>
      </w:r>
      <w:r w:rsidRPr="00300202">
        <w:rPr>
          <w:rFonts w:ascii="Times New Roman" w:hAnsi="Times New Roman" w:cs="Times New Roman"/>
        </w:rPr>
        <w:t xml:space="preserve"> Passcode: </w:t>
      </w:r>
      <w:r w:rsidRPr="00300202">
        <w:rPr>
          <w:rFonts w:ascii="Times New Roman" w:hAnsi="Times New Roman" w:cs="Times New Roman"/>
          <w:bCs/>
        </w:rPr>
        <w:t>061820</w:t>
      </w:r>
      <w:r w:rsidRPr="00300202">
        <w:rPr>
          <w:rFonts w:ascii="Times New Roman" w:hAnsi="Times New Roman" w:cs="Times New Roman"/>
          <w:bCs/>
        </w:rPr>
        <w:tab/>
      </w:r>
      <w:r w:rsidRPr="00300202">
        <w:rPr>
          <w:rFonts w:ascii="Times New Roman" w:hAnsi="Times New Roman" w:cs="Times New Roman"/>
        </w:rPr>
        <w:t xml:space="preserve"> </w:t>
      </w:r>
    </w:p>
    <w:p w14:paraId="20679A70" w14:textId="7AC06B0E" w:rsidR="00171177" w:rsidRPr="00300202" w:rsidRDefault="00171177" w:rsidP="00171177">
      <w:pPr>
        <w:spacing w:after="0" w:line="252" w:lineRule="auto"/>
      </w:pPr>
      <w:r w:rsidRPr="00300202">
        <w:rPr>
          <w:rFonts w:ascii="Times New Roman" w:hAnsi="Times New Roman" w:cs="Times New Roman"/>
        </w:rPr>
        <w:t xml:space="preserve">Previous meeting recordings are available on the Town’s YouTube Channel: </w:t>
      </w:r>
      <w:hyperlink r:id="rId9" w:history="1">
        <w:r w:rsidRPr="00300202">
          <w:rPr>
            <w:rStyle w:val="Hyperlink"/>
          </w:rPr>
          <w:t>Town of Berlin, Connecticut - YouTube</w:t>
        </w:r>
      </w:hyperlink>
      <w:r w:rsidRPr="00300202">
        <w:t xml:space="preserve">  </w:t>
      </w:r>
    </w:p>
    <w:p w14:paraId="60E55AB1" w14:textId="77777777" w:rsidR="00624B57" w:rsidRDefault="00624B57" w:rsidP="00003A83">
      <w:pPr>
        <w:spacing w:after="0" w:line="252" w:lineRule="auto"/>
        <w:jc w:val="center"/>
        <w:rPr>
          <w:rFonts w:ascii="Times New Roman" w:hAnsi="Times New Roman" w:cs="Times New Roman"/>
          <w:b/>
          <w:caps/>
          <w:sz w:val="24"/>
          <w:szCs w:val="24"/>
        </w:rPr>
      </w:pPr>
    </w:p>
    <w:p w14:paraId="747FBA60" w14:textId="1784E8D8" w:rsidR="006403E1" w:rsidRDefault="00003A83" w:rsidP="00003A83">
      <w:pPr>
        <w:spacing w:after="0" w:line="252" w:lineRule="auto"/>
        <w:jc w:val="center"/>
        <w:rPr>
          <w:rFonts w:ascii="Times New Roman" w:hAnsi="Times New Roman" w:cs="Times New Roman"/>
          <w:b/>
          <w:caps/>
          <w:sz w:val="24"/>
          <w:szCs w:val="24"/>
        </w:rPr>
      </w:pPr>
      <w:r w:rsidRPr="00003A83">
        <w:rPr>
          <w:rFonts w:ascii="Times New Roman" w:hAnsi="Times New Roman" w:cs="Times New Roman"/>
          <w:b/>
          <w:caps/>
          <w:sz w:val="24"/>
          <w:szCs w:val="24"/>
        </w:rPr>
        <w:t xml:space="preserve">Berlin Planning and Zoning Commission </w:t>
      </w:r>
    </w:p>
    <w:p w14:paraId="0070CA72" w14:textId="78C787A0" w:rsidR="00F77AB4" w:rsidRDefault="00003A83" w:rsidP="00003A83">
      <w:pPr>
        <w:spacing w:after="0" w:line="252" w:lineRule="auto"/>
        <w:jc w:val="center"/>
        <w:rPr>
          <w:rFonts w:ascii="Times New Roman" w:hAnsi="Times New Roman" w:cs="Times New Roman"/>
          <w:b/>
          <w:caps/>
          <w:sz w:val="24"/>
          <w:szCs w:val="24"/>
        </w:rPr>
      </w:pPr>
      <w:r w:rsidRPr="00003A83">
        <w:rPr>
          <w:rFonts w:ascii="Times New Roman" w:hAnsi="Times New Roman" w:cs="Times New Roman"/>
          <w:b/>
          <w:caps/>
          <w:sz w:val="24"/>
          <w:szCs w:val="24"/>
        </w:rPr>
        <w:t>AGEND</w:t>
      </w:r>
      <w:r w:rsidR="00F77AB4">
        <w:rPr>
          <w:rFonts w:ascii="Times New Roman" w:hAnsi="Times New Roman" w:cs="Times New Roman"/>
          <w:b/>
          <w:caps/>
          <w:sz w:val="24"/>
          <w:szCs w:val="24"/>
        </w:rPr>
        <w:t>A</w:t>
      </w:r>
    </w:p>
    <w:p w14:paraId="62EC06A0" w14:textId="39CEECE1" w:rsidR="00907D10" w:rsidRDefault="001D4EA9" w:rsidP="00550CE6">
      <w:pPr>
        <w:spacing w:after="0" w:line="252" w:lineRule="auto"/>
        <w:jc w:val="center"/>
        <w:rPr>
          <w:rFonts w:ascii="Times New Roman" w:hAnsi="Times New Roman" w:cs="Times New Roman"/>
          <w:b/>
          <w:caps/>
          <w:sz w:val="24"/>
          <w:szCs w:val="24"/>
        </w:rPr>
      </w:pPr>
      <w:r>
        <w:rPr>
          <w:rFonts w:ascii="Times New Roman" w:hAnsi="Times New Roman" w:cs="Times New Roman"/>
          <w:b/>
          <w:caps/>
          <w:sz w:val="24"/>
          <w:szCs w:val="24"/>
        </w:rPr>
        <w:t>December 19</w:t>
      </w:r>
      <w:r w:rsidR="007532B6">
        <w:rPr>
          <w:rFonts w:ascii="Times New Roman" w:hAnsi="Times New Roman" w:cs="Times New Roman"/>
          <w:b/>
          <w:caps/>
          <w:sz w:val="24"/>
          <w:szCs w:val="24"/>
        </w:rPr>
        <w:t>, 2024</w:t>
      </w:r>
    </w:p>
    <w:p w14:paraId="67B3B660" w14:textId="07C2AA39" w:rsidR="00530D3F" w:rsidRDefault="00003A83" w:rsidP="0078125D">
      <w:pPr>
        <w:spacing w:after="0" w:line="252" w:lineRule="auto"/>
        <w:rPr>
          <w:rFonts w:ascii="Times New Roman" w:hAnsi="Times New Roman" w:cs="Times New Roman"/>
          <w:sz w:val="24"/>
          <w:szCs w:val="24"/>
        </w:rPr>
      </w:pPr>
      <w:r w:rsidRPr="00003A83">
        <w:rPr>
          <w:rFonts w:ascii="Times New Roman" w:hAnsi="Times New Roman" w:cs="Times New Roman"/>
          <w:sz w:val="24"/>
          <w:szCs w:val="24"/>
        </w:rPr>
        <w:t xml:space="preserve">The Town of Berlin, CT Planning and Zoning Commission will hold a </w:t>
      </w:r>
      <w:r w:rsidR="00575748">
        <w:rPr>
          <w:rFonts w:ascii="Times New Roman" w:hAnsi="Times New Roman" w:cs="Times New Roman"/>
          <w:sz w:val="24"/>
          <w:szCs w:val="24"/>
        </w:rPr>
        <w:t>Regular</w:t>
      </w:r>
      <w:r w:rsidR="007532B6">
        <w:rPr>
          <w:rFonts w:ascii="Times New Roman" w:hAnsi="Times New Roman" w:cs="Times New Roman"/>
          <w:sz w:val="24"/>
          <w:szCs w:val="24"/>
        </w:rPr>
        <w:t xml:space="preserve"> </w:t>
      </w:r>
      <w:r w:rsidRPr="00003A83">
        <w:rPr>
          <w:rFonts w:ascii="Times New Roman" w:hAnsi="Times New Roman" w:cs="Times New Roman"/>
          <w:sz w:val="24"/>
          <w:szCs w:val="24"/>
        </w:rPr>
        <w:t>Meeting</w:t>
      </w:r>
      <w:r w:rsidR="00AD02A2">
        <w:rPr>
          <w:rFonts w:ascii="Times New Roman" w:hAnsi="Times New Roman" w:cs="Times New Roman"/>
          <w:bCs/>
          <w:sz w:val="24"/>
          <w:szCs w:val="24"/>
        </w:rPr>
        <w:t xml:space="preserve"> </w:t>
      </w:r>
      <w:r w:rsidRPr="00003A83">
        <w:rPr>
          <w:rFonts w:ascii="Times New Roman" w:hAnsi="Times New Roman" w:cs="Times New Roman"/>
          <w:sz w:val="24"/>
          <w:szCs w:val="24"/>
        </w:rPr>
        <w:t xml:space="preserve">on Thursday, </w:t>
      </w:r>
      <w:r w:rsidR="001D4EA9">
        <w:rPr>
          <w:rFonts w:ascii="Times New Roman" w:hAnsi="Times New Roman" w:cs="Times New Roman"/>
          <w:sz w:val="24"/>
          <w:szCs w:val="24"/>
        </w:rPr>
        <w:t>December 19</w:t>
      </w:r>
      <w:r w:rsidR="007532B6">
        <w:rPr>
          <w:rFonts w:ascii="Times New Roman" w:hAnsi="Times New Roman" w:cs="Times New Roman"/>
          <w:sz w:val="24"/>
          <w:szCs w:val="24"/>
        </w:rPr>
        <w:t>, 2024</w:t>
      </w:r>
      <w:r w:rsidRPr="009038D0">
        <w:rPr>
          <w:rFonts w:ascii="Times New Roman" w:hAnsi="Times New Roman" w:cs="Times New Roman"/>
          <w:sz w:val="24"/>
          <w:szCs w:val="24"/>
        </w:rPr>
        <w:t>, at 7:00 p.m.</w:t>
      </w:r>
      <w:r w:rsidRPr="00003A83">
        <w:rPr>
          <w:rFonts w:ascii="Times New Roman" w:hAnsi="Times New Roman" w:cs="Times New Roman"/>
          <w:sz w:val="24"/>
          <w:szCs w:val="24"/>
        </w:rPr>
        <w:t xml:space="preserve"> This meeting may be attended in person at Town Council Chambers, Berlin Town Hall, 240 Kensington Road, Berlin, CT or remotely by video</w:t>
      </w:r>
      <w:r w:rsidR="006403E1">
        <w:rPr>
          <w:rFonts w:ascii="Times New Roman" w:hAnsi="Times New Roman" w:cs="Times New Roman"/>
          <w:bCs/>
          <w:sz w:val="24"/>
          <w:szCs w:val="24"/>
        </w:rPr>
        <w:t xml:space="preserve"> </w:t>
      </w:r>
      <w:r w:rsidRPr="00003A83">
        <w:rPr>
          <w:rFonts w:ascii="Times New Roman" w:hAnsi="Times New Roman" w:cs="Times New Roman"/>
          <w:sz w:val="24"/>
          <w:szCs w:val="24"/>
        </w:rPr>
        <w:t>or telephone as provided below.</w:t>
      </w:r>
    </w:p>
    <w:p w14:paraId="35BEB0E0" w14:textId="77777777" w:rsidR="00295BB7" w:rsidRPr="00AD02A2" w:rsidRDefault="00295BB7" w:rsidP="0078125D">
      <w:pPr>
        <w:spacing w:after="0" w:line="252" w:lineRule="auto"/>
        <w:rPr>
          <w:rFonts w:ascii="Times New Roman" w:hAnsi="Times New Roman" w:cs="Times New Roman"/>
          <w:bCs/>
          <w:sz w:val="24"/>
          <w:szCs w:val="24"/>
        </w:rPr>
      </w:pPr>
    </w:p>
    <w:p w14:paraId="7DCD00AA" w14:textId="70C95D42" w:rsidR="00F77AB4" w:rsidRPr="009642CE" w:rsidRDefault="00003A83" w:rsidP="0078125D">
      <w:pPr>
        <w:pStyle w:val="ListParagraph"/>
        <w:numPr>
          <w:ilvl w:val="0"/>
          <w:numId w:val="7"/>
        </w:numPr>
        <w:spacing w:after="0" w:line="252" w:lineRule="auto"/>
        <w:rPr>
          <w:rFonts w:ascii="Times New Roman" w:hAnsi="Times New Roman" w:cs="Times New Roman"/>
          <w:b/>
          <w:sz w:val="24"/>
          <w:szCs w:val="24"/>
        </w:rPr>
      </w:pPr>
      <w:r w:rsidRPr="009642CE">
        <w:rPr>
          <w:rFonts w:ascii="Times New Roman" w:hAnsi="Times New Roman" w:cs="Times New Roman"/>
          <w:b/>
          <w:sz w:val="24"/>
          <w:szCs w:val="24"/>
        </w:rPr>
        <w:t>Call to Orde</w:t>
      </w:r>
      <w:r w:rsidR="00F77AB4" w:rsidRPr="009642CE">
        <w:rPr>
          <w:rFonts w:ascii="Times New Roman" w:hAnsi="Times New Roman" w:cs="Times New Roman"/>
          <w:b/>
          <w:sz w:val="24"/>
          <w:szCs w:val="24"/>
        </w:rPr>
        <w:t>r</w:t>
      </w:r>
    </w:p>
    <w:p w14:paraId="612964EC" w14:textId="77777777" w:rsidR="00F77AB4" w:rsidRDefault="00003A83" w:rsidP="0078125D">
      <w:pPr>
        <w:pStyle w:val="ListParagraph"/>
        <w:numPr>
          <w:ilvl w:val="0"/>
          <w:numId w:val="7"/>
        </w:numPr>
        <w:spacing w:after="0" w:line="252" w:lineRule="auto"/>
        <w:rPr>
          <w:rFonts w:ascii="Times New Roman" w:hAnsi="Times New Roman" w:cs="Times New Roman"/>
          <w:b/>
          <w:sz w:val="24"/>
          <w:szCs w:val="24"/>
        </w:rPr>
      </w:pPr>
      <w:r w:rsidRPr="00F77AB4">
        <w:rPr>
          <w:rFonts w:ascii="Times New Roman" w:hAnsi="Times New Roman" w:cs="Times New Roman"/>
          <w:b/>
          <w:sz w:val="24"/>
          <w:szCs w:val="24"/>
        </w:rPr>
        <w:t>Pledge of Allegiance</w:t>
      </w:r>
    </w:p>
    <w:p w14:paraId="54FE1A09" w14:textId="6F9455E4" w:rsidR="00E30ED9" w:rsidRDefault="00003A83" w:rsidP="00AD02A2">
      <w:pPr>
        <w:pStyle w:val="ListParagraph"/>
        <w:numPr>
          <w:ilvl w:val="0"/>
          <w:numId w:val="7"/>
        </w:numPr>
        <w:spacing w:after="0" w:line="252" w:lineRule="auto"/>
        <w:rPr>
          <w:rFonts w:ascii="Times New Roman" w:hAnsi="Times New Roman" w:cs="Times New Roman"/>
          <w:b/>
          <w:sz w:val="24"/>
          <w:szCs w:val="24"/>
        </w:rPr>
      </w:pPr>
      <w:r w:rsidRPr="00F77AB4">
        <w:rPr>
          <w:rFonts w:ascii="Times New Roman" w:hAnsi="Times New Roman" w:cs="Times New Roman"/>
          <w:b/>
          <w:sz w:val="24"/>
          <w:szCs w:val="24"/>
        </w:rPr>
        <w:t>Roll Cal</w:t>
      </w:r>
      <w:r w:rsidRPr="00D0558E">
        <w:rPr>
          <w:rFonts w:ascii="Times New Roman" w:hAnsi="Times New Roman" w:cs="Times New Roman"/>
          <w:b/>
          <w:sz w:val="24"/>
          <w:szCs w:val="24"/>
        </w:rPr>
        <w:t>l</w:t>
      </w:r>
    </w:p>
    <w:p w14:paraId="28B007D6" w14:textId="77777777" w:rsidR="00295BB7" w:rsidRPr="00AD02A2" w:rsidRDefault="00295BB7" w:rsidP="00295BB7">
      <w:pPr>
        <w:pStyle w:val="ListParagraph"/>
        <w:spacing w:after="0" w:line="252" w:lineRule="auto"/>
        <w:ind w:left="1080"/>
        <w:rPr>
          <w:rFonts w:ascii="Times New Roman" w:hAnsi="Times New Roman" w:cs="Times New Roman"/>
          <w:b/>
          <w:sz w:val="24"/>
          <w:szCs w:val="24"/>
        </w:rPr>
      </w:pPr>
    </w:p>
    <w:p w14:paraId="246FF2BE" w14:textId="399FA163" w:rsidR="0026234B" w:rsidRDefault="006A590B" w:rsidP="0078125D">
      <w:pPr>
        <w:pStyle w:val="ListParagraph"/>
        <w:numPr>
          <w:ilvl w:val="0"/>
          <w:numId w:val="7"/>
        </w:numPr>
        <w:spacing w:after="0" w:line="252" w:lineRule="auto"/>
        <w:rPr>
          <w:rFonts w:ascii="Times New Roman" w:hAnsi="Times New Roman" w:cs="Times New Roman"/>
          <w:b/>
          <w:sz w:val="24"/>
          <w:szCs w:val="24"/>
        </w:rPr>
      </w:pPr>
      <w:r>
        <w:rPr>
          <w:rFonts w:ascii="Times New Roman" w:hAnsi="Times New Roman" w:cs="Times New Roman"/>
          <w:b/>
          <w:sz w:val="24"/>
          <w:szCs w:val="24"/>
        </w:rPr>
        <w:t xml:space="preserve">Approval of Meeting </w:t>
      </w:r>
      <w:r w:rsidR="0026234B">
        <w:rPr>
          <w:rFonts w:ascii="Times New Roman" w:hAnsi="Times New Roman" w:cs="Times New Roman"/>
          <w:b/>
          <w:sz w:val="24"/>
          <w:szCs w:val="24"/>
        </w:rPr>
        <w:t>Minutes</w:t>
      </w:r>
    </w:p>
    <w:p w14:paraId="1F8FFE0D" w14:textId="537C6BCB" w:rsidR="00B06F7B" w:rsidRPr="00F965E9" w:rsidRDefault="001D4EA9" w:rsidP="00964C8C">
      <w:pPr>
        <w:pStyle w:val="ListParagraph"/>
        <w:numPr>
          <w:ilvl w:val="1"/>
          <w:numId w:val="7"/>
        </w:numPr>
        <w:spacing w:after="0" w:line="252" w:lineRule="auto"/>
        <w:rPr>
          <w:rFonts w:ascii="Times New Roman" w:hAnsi="Times New Roman" w:cs="Times New Roman"/>
          <w:b/>
          <w:sz w:val="24"/>
          <w:szCs w:val="24"/>
        </w:rPr>
      </w:pPr>
      <w:r>
        <w:rPr>
          <w:rFonts w:ascii="Times New Roman" w:hAnsi="Times New Roman" w:cs="Times New Roman"/>
          <w:bCs/>
          <w:sz w:val="24"/>
          <w:szCs w:val="24"/>
        </w:rPr>
        <w:t>December 5, 2024 (Daly, Zigmont, Veley, Millerd, Diakun, Biella)</w:t>
      </w:r>
    </w:p>
    <w:p w14:paraId="70165F25" w14:textId="77777777" w:rsidR="00F965E9" w:rsidRPr="00F965E9" w:rsidRDefault="00F965E9" w:rsidP="00F965E9">
      <w:pPr>
        <w:spacing w:after="0" w:line="252" w:lineRule="auto"/>
        <w:rPr>
          <w:rFonts w:ascii="Times New Roman" w:hAnsi="Times New Roman" w:cs="Times New Roman"/>
          <w:b/>
          <w:sz w:val="24"/>
          <w:szCs w:val="24"/>
        </w:rPr>
      </w:pPr>
    </w:p>
    <w:p w14:paraId="2C787379" w14:textId="36A12B47" w:rsidR="00B06F7B" w:rsidRDefault="00B06F7B" w:rsidP="00B06F7B">
      <w:pPr>
        <w:pStyle w:val="ListParagraph"/>
        <w:numPr>
          <w:ilvl w:val="0"/>
          <w:numId w:val="7"/>
        </w:numPr>
        <w:spacing w:after="0" w:line="252" w:lineRule="auto"/>
        <w:rPr>
          <w:rFonts w:ascii="Times New Roman" w:hAnsi="Times New Roman" w:cs="Times New Roman"/>
          <w:b/>
          <w:sz w:val="24"/>
          <w:szCs w:val="24"/>
        </w:rPr>
      </w:pPr>
      <w:r>
        <w:rPr>
          <w:rFonts w:ascii="Times New Roman" w:hAnsi="Times New Roman" w:cs="Times New Roman"/>
          <w:b/>
          <w:sz w:val="24"/>
          <w:szCs w:val="24"/>
        </w:rPr>
        <w:t>Commission Business</w:t>
      </w:r>
    </w:p>
    <w:p w14:paraId="60061A15" w14:textId="5837E4DD" w:rsidR="00F965E9" w:rsidRDefault="001D4EA9" w:rsidP="00F965E9">
      <w:pPr>
        <w:pStyle w:val="ListParagraph"/>
        <w:numPr>
          <w:ilvl w:val="1"/>
          <w:numId w:val="7"/>
        </w:numPr>
        <w:spacing w:after="0" w:line="252" w:lineRule="auto"/>
        <w:rPr>
          <w:rFonts w:ascii="Times New Roman" w:hAnsi="Times New Roman" w:cs="Times New Roman"/>
          <w:b/>
          <w:sz w:val="24"/>
          <w:szCs w:val="24"/>
        </w:rPr>
      </w:pPr>
      <w:r>
        <w:rPr>
          <w:rFonts w:ascii="Times New Roman" w:hAnsi="Times New Roman" w:cs="Times New Roman"/>
          <w:bCs/>
          <w:sz w:val="24"/>
          <w:szCs w:val="24"/>
        </w:rPr>
        <w:t xml:space="preserve">Site plan amendment application of Frank Melluzzo, for the addition of a 2,400-sf storage building and 3 EV charging spaces, </w:t>
      </w:r>
      <w:r w:rsidR="00D80F7F">
        <w:rPr>
          <w:rFonts w:ascii="Times New Roman" w:hAnsi="Times New Roman" w:cs="Times New Roman"/>
          <w:bCs/>
          <w:sz w:val="24"/>
          <w:szCs w:val="24"/>
        </w:rPr>
        <w:t xml:space="preserve">and related </w:t>
      </w:r>
      <w:r>
        <w:rPr>
          <w:rFonts w:ascii="Times New Roman" w:hAnsi="Times New Roman" w:cs="Times New Roman"/>
          <w:bCs/>
          <w:sz w:val="24"/>
          <w:szCs w:val="24"/>
        </w:rPr>
        <w:t xml:space="preserve">site improvements </w:t>
      </w:r>
      <w:r w:rsidR="00D80F7F">
        <w:rPr>
          <w:rFonts w:ascii="Times New Roman" w:hAnsi="Times New Roman" w:cs="Times New Roman"/>
          <w:bCs/>
          <w:sz w:val="24"/>
          <w:szCs w:val="24"/>
        </w:rPr>
        <w:t xml:space="preserve">within the training yard area </w:t>
      </w:r>
      <w:r>
        <w:rPr>
          <w:rFonts w:ascii="Times New Roman" w:hAnsi="Times New Roman" w:cs="Times New Roman"/>
          <w:bCs/>
          <w:sz w:val="24"/>
          <w:szCs w:val="24"/>
        </w:rPr>
        <w:t>at 107 Selden Street, property of Rocky River Realty in the OT zone.</w:t>
      </w:r>
    </w:p>
    <w:p w14:paraId="10C85B3C" w14:textId="5214BA0D" w:rsidR="00073FE0" w:rsidRPr="00AA597C" w:rsidRDefault="00341D40" w:rsidP="009666BF">
      <w:pPr>
        <w:pStyle w:val="ListParagraph"/>
        <w:numPr>
          <w:ilvl w:val="1"/>
          <w:numId w:val="7"/>
        </w:numPr>
        <w:spacing w:after="0" w:line="252" w:lineRule="auto"/>
        <w:rPr>
          <w:rFonts w:ascii="Times New Roman" w:hAnsi="Times New Roman" w:cs="Times New Roman"/>
          <w:bCs/>
          <w:i/>
          <w:iCs/>
          <w:sz w:val="24"/>
          <w:szCs w:val="24"/>
        </w:rPr>
      </w:pPr>
      <w:r>
        <w:rPr>
          <w:rFonts w:ascii="Times New Roman" w:hAnsi="Times New Roman" w:cs="Times New Roman"/>
          <w:bCs/>
          <w:sz w:val="24"/>
          <w:szCs w:val="24"/>
        </w:rPr>
        <w:t xml:space="preserve">Site plan amendment application of </w:t>
      </w:r>
      <w:r w:rsidR="001D4EA9">
        <w:rPr>
          <w:rFonts w:ascii="Times New Roman" w:hAnsi="Times New Roman" w:cs="Times New Roman"/>
          <w:bCs/>
          <w:sz w:val="24"/>
          <w:szCs w:val="24"/>
        </w:rPr>
        <w:t xml:space="preserve">Jennie Scofield, </w:t>
      </w:r>
      <w:r w:rsidR="00D80F7F">
        <w:rPr>
          <w:rFonts w:ascii="Times New Roman" w:hAnsi="Times New Roman" w:cs="Times New Roman"/>
          <w:bCs/>
          <w:sz w:val="24"/>
          <w:szCs w:val="24"/>
        </w:rPr>
        <w:t>Staxx Construction</w:t>
      </w:r>
      <w:r w:rsidR="00F13E69">
        <w:rPr>
          <w:rFonts w:ascii="Times New Roman" w:hAnsi="Times New Roman" w:cs="Times New Roman"/>
          <w:bCs/>
          <w:sz w:val="24"/>
          <w:szCs w:val="24"/>
        </w:rPr>
        <w:t xml:space="preserve">, </w:t>
      </w:r>
      <w:r w:rsidR="001D4EA9">
        <w:rPr>
          <w:rFonts w:ascii="Times New Roman" w:hAnsi="Times New Roman" w:cs="Times New Roman"/>
          <w:bCs/>
          <w:sz w:val="24"/>
          <w:szCs w:val="24"/>
        </w:rPr>
        <w:t>for the installation of a fence at 211 Kensington Road, property of 211 Kensington Road LLC in the GI zone.</w:t>
      </w:r>
    </w:p>
    <w:p w14:paraId="11130F2D" w14:textId="6927887D" w:rsidR="00AA597C" w:rsidRPr="00AA597C" w:rsidRDefault="00AA597C" w:rsidP="009666BF">
      <w:pPr>
        <w:pStyle w:val="ListParagraph"/>
        <w:numPr>
          <w:ilvl w:val="1"/>
          <w:numId w:val="7"/>
        </w:numPr>
        <w:spacing w:after="0" w:line="252" w:lineRule="auto"/>
        <w:rPr>
          <w:rFonts w:ascii="Times New Roman" w:hAnsi="Times New Roman" w:cs="Times New Roman"/>
          <w:bCs/>
          <w:i/>
          <w:iCs/>
          <w:sz w:val="24"/>
          <w:szCs w:val="24"/>
        </w:rPr>
      </w:pPr>
      <w:r>
        <w:rPr>
          <w:rFonts w:ascii="Times New Roman" w:hAnsi="Times New Roman" w:cs="Times New Roman"/>
          <w:bCs/>
          <w:sz w:val="24"/>
          <w:szCs w:val="24"/>
        </w:rPr>
        <w:t>Bond Release/Reduction</w:t>
      </w:r>
    </w:p>
    <w:p w14:paraId="2CAC22B7" w14:textId="73ADDBD4" w:rsidR="00AA597C" w:rsidRPr="00AA597C" w:rsidRDefault="00AA597C" w:rsidP="00AA597C">
      <w:pPr>
        <w:pStyle w:val="ListParagraph"/>
        <w:numPr>
          <w:ilvl w:val="2"/>
          <w:numId w:val="7"/>
        </w:numPr>
        <w:spacing w:after="0" w:line="252" w:lineRule="auto"/>
        <w:rPr>
          <w:rFonts w:ascii="Times New Roman" w:hAnsi="Times New Roman" w:cs="Times New Roman"/>
          <w:bCs/>
          <w:i/>
          <w:iCs/>
          <w:sz w:val="24"/>
          <w:szCs w:val="24"/>
        </w:rPr>
      </w:pPr>
      <w:r>
        <w:rPr>
          <w:rFonts w:ascii="Times New Roman" w:hAnsi="Times New Roman" w:cs="Times New Roman"/>
          <w:bCs/>
          <w:sz w:val="24"/>
          <w:szCs w:val="24"/>
        </w:rPr>
        <w:t>250 Webster Square Road - Tasca Ford- Request to release site bond</w:t>
      </w:r>
    </w:p>
    <w:p w14:paraId="66A7E320" w14:textId="2E267E0C" w:rsidR="00AA597C" w:rsidRPr="00F32912" w:rsidRDefault="00AA597C" w:rsidP="00AA597C">
      <w:pPr>
        <w:pStyle w:val="ListParagraph"/>
        <w:numPr>
          <w:ilvl w:val="2"/>
          <w:numId w:val="7"/>
        </w:numPr>
        <w:spacing w:after="0" w:line="252" w:lineRule="auto"/>
        <w:rPr>
          <w:rFonts w:ascii="Times New Roman" w:hAnsi="Times New Roman" w:cs="Times New Roman"/>
          <w:bCs/>
          <w:i/>
          <w:iCs/>
          <w:sz w:val="24"/>
          <w:szCs w:val="24"/>
        </w:rPr>
      </w:pPr>
      <w:r w:rsidRPr="00F32912">
        <w:rPr>
          <w:rFonts w:ascii="Times New Roman" w:hAnsi="Times New Roman" w:cs="Times New Roman"/>
          <w:bCs/>
          <w:sz w:val="24"/>
          <w:szCs w:val="24"/>
        </w:rPr>
        <w:t>1725 Berlin Turnpike - Pine Creek – request to release erosion control bond</w:t>
      </w:r>
    </w:p>
    <w:p w14:paraId="15BE6010" w14:textId="1854BDB1" w:rsidR="00AA597C" w:rsidRPr="00F32912" w:rsidRDefault="0087336C" w:rsidP="00AA597C">
      <w:pPr>
        <w:pStyle w:val="ListParagraph"/>
        <w:numPr>
          <w:ilvl w:val="2"/>
          <w:numId w:val="7"/>
        </w:numPr>
        <w:spacing w:after="0" w:line="252" w:lineRule="auto"/>
        <w:rPr>
          <w:rFonts w:ascii="Times New Roman" w:hAnsi="Times New Roman" w:cs="Times New Roman"/>
          <w:bCs/>
          <w:i/>
          <w:iCs/>
          <w:sz w:val="24"/>
          <w:szCs w:val="24"/>
        </w:rPr>
      </w:pPr>
      <w:r w:rsidRPr="00F32912">
        <w:rPr>
          <w:rFonts w:ascii="Times New Roman" w:hAnsi="Times New Roman" w:cs="Times New Roman"/>
          <w:bCs/>
          <w:sz w:val="24"/>
          <w:szCs w:val="24"/>
        </w:rPr>
        <w:t>30-36</w:t>
      </w:r>
      <w:r w:rsidR="00F13E69">
        <w:rPr>
          <w:rFonts w:ascii="Times New Roman" w:hAnsi="Times New Roman" w:cs="Times New Roman"/>
          <w:bCs/>
          <w:sz w:val="24"/>
          <w:szCs w:val="24"/>
        </w:rPr>
        <w:t xml:space="preserve"> and 86</w:t>
      </w:r>
      <w:r w:rsidRPr="00F32912">
        <w:rPr>
          <w:rFonts w:ascii="Times New Roman" w:hAnsi="Times New Roman" w:cs="Times New Roman"/>
          <w:bCs/>
          <w:sz w:val="24"/>
          <w:szCs w:val="24"/>
        </w:rPr>
        <w:t xml:space="preserve"> </w:t>
      </w:r>
      <w:r w:rsidR="00AA597C" w:rsidRPr="00F32912">
        <w:rPr>
          <w:rFonts w:ascii="Times New Roman" w:hAnsi="Times New Roman" w:cs="Times New Roman"/>
          <w:bCs/>
          <w:sz w:val="24"/>
          <w:szCs w:val="24"/>
        </w:rPr>
        <w:t xml:space="preserve">Commerce St – Climate </w:t>
      </w:r>
      <w:r w:rsidRPr="00F32912">
        <w:rPr>
          <w:rFonts w:ascii="Times New Roman" w:hAnsi="Times New Roman" w:cs="Times New Roman"/>
          <w:bCs/>
          <w:sz w:val="24"/>
          <w:szCs w:val="24"/>
        </w:rPr>
        <w:t xml:space="preserve">Engineering requested release of </w:t>
      </w:r>
      <w:r w:rsidR="00F13E69">
        <w:rPr>
          <w:rFonts w:ascii="Times New Roman" w:hAnsi="Times New Roman" w:cs="Times New Roman"/>
          <w:bCs/>
          <w:sz w:val="24"/>
          <w:szCs w:val="24"/>
        </w:rPr>
        <w:t xml:space="preserve">site </w:t>
      </w:r>
      <w:r w:rsidRPr="00F32912">
        <w:rPr>
          <w:rFonts w:ascii="Times New Roman" w:hAnsi="Times New Roman" w:cs="Times New Roman"/>
          <w:bCs/>
          <w:sz w:val="24"/>
          <w:szCs w:val="24"/>
        </w:rPr>
        <w:t xml:space="preserve">bond required for </w:t>
      </w:r>
      <w:r w:rsidR="00F13E69">
        <w:rPr>
          <w:rFonts w:ascii="Times New Roman" w:hAnsi="Times New Roman" w:cs="Times New Roman"/>
          <w:bCs/>
          <w:sz w:val="24"/>
          <w:szCs w:val="24"/>
        </w:rPr>
        <w:t>landscape</w:t>
      </w:r>
      <w:r w:rsidRPr="00F32912">
        <w:rPr>
          <w:rFonts w:ascii="Times New Roman" w:hAnsi="Times New Roman" w:cs="Times New Roman"/>
          <w:bCs/>
          <w:sz w:val="24"/>
          <w:szCs w:val="24"/>
        </w:rPr>
        <w:t xml:space="preserve"> restoration with Stipulation for Judgement.</w:t>
      </w:r>
    </w:p>
    <w:p w14:paraId="3EABD519" w14:textId="77777777" w:rsidR="001D4EA9" w:rsidRPr="005908E5" w:rsidRDefault="001D4EA9" w:rsidP="001D4EA9">
      <w:pPr>
        <w:pStyle w:val="ListParagraph"/>
        <w:spacing w:after="0" w:line="252" w:lineRule="auto"/>
        <w:ind w:left="1440"/>
        <w:rPr>
          <w:rFonts w:ascii="Times New Roman" w:hAnsi="Times New Roman" w:cs="Times New Roman"/>
          <w:bCs/>
          <w:i/>
          <w:iCs/>
          <w:sz w:val="24"/>
          <w:szCs w:val="24"/>
        </w:rPr>
      </w:pPr>
    </w:p>
    <w:p w14:paraId="0490308B" w14:textId="13C0064A" w:rsidR="00EA68D4" w:rsidRDefault="007A3DA6" w:rsidP="00EA68D4">
      <w:pPr>
        <w:pStyle w:val="ListParagraph"/>
        <w:numPr>
          <w:ilvl w:val="0"/>
          <w:numId w:val="7"/>
        </w:numPr>
        <w:spacing w:after="0" w:line="252" w:lineRule="auto"/>
        <w:jc w:val="both"/>
        <w:rPr>
          <w:rFonts w:ascii="Times New Roman" w:hAnsi="Times New Roman" w:cs="Times New Roman"/>
          <w:b/>
          <w:sz w:val="24"/>
          <w:szCs w:val="24"/>
        </w:rPr>
      </w:pPr>
      <w:r>
        <w:rPr>
          <w:rFonts w:ascii="Times New Roman" w:hAnsi="Times New Roman" w:cs="Times New Roman"/>
          <w:b/>
          <w:sz w:val="24"/>
          <w:szCs w:val="24"/>
        </w:rPr>
        <w:t>Public Hearings</w:t>
      </w:r>
      <w:bookmarkStart w:id="0" w:name="_Hlk161649449"/>
    </w:p>
    <w:p w14:paraId="63E58241" w14:textId="05FDDB70" w:rsidR="007D1228" w:rsidRPr="007D1228" w:rsidRDefault="007D1228" w:rsidP="007D1228">
      <w:pPr>
        <w:pStyle w:val="ListParagraph"/>
        <w:numPr>
          <w:ilvl w:val="1"/>
          <w:numId w:val="7"/>
        </w:numPr>
        <w:spacing w:after="0" w:line="252" w:lineRule="auto"/>
        <w:jc w:val="both"/>
        <w:rPr>
          <w:rFonts w:ascii="Times New Roman" w:hAnsi="Times New Roman" w:cs="Times New Roman"/>
          <w:b/>
          <w:sz w:val="24"/>
          <w:szCs w:val="24"/>
        </w:rPr>
      </w:pPr>
      <w:r>
        <w:rPr>
          <w:rFonts w:ascii="Times New Roman" w:hAnsi="Times New Roman" w:cs="Times New Roman"/>
          <w:bCs/>
          <w:sz w:val="24"/>
          <w:szCs w:val="24"/>
        </w:rPr>
        <w:t>Subdivision application of Coccomo Brothers II for a five-lot subdivision at Lots 46 and 46D, Block 142, 170 Wilks Pond Road and 243 Somerset Drive</w:t>
      </w:r>
      <w:r w:rsidR="005908E5">
        <w:rPr>
          <w:rFonts w:ascii="Times New Roman" w:hAnsi="Times New Roman" w:cs="Times New Roman"/>
          <w:bCs/>
          <w:sz w:val="24"/>
          <w:szCs w:val="24"/>
        </w:rPr>
        <w:t>, property of Henry M. Lowchy, Carol Thompson, and Wilma Curren in the R-43 zone</w:t>
      </w:r>
      <w:r>
        <w:rPr>
          <w:rFonts w:ascii="Times New Roman" w:hAnsi="Times New Roman" w:cs="Times New Roman"/>
          <w:bCs/>
          <w:sz w:val="24"/>
          <w:szCs w:val="24"/>
        </w:rPr>
        <w:t xml:space="preserve">. </w:t>
      </w:r>
      <w:r>
        <w:rPr>
          <w:rFonts w:ascii="Times New Roman" w:hAnsi="Times New Roman" w:cs="Times New Roman"/>
          <w:bCs/>
          <w:i/>
          <w:iCs/>
          <w:sz w:val="24"/>
          <w:szCs w:val="24"/>
        </w:rPr>
        <w:t>(</w:t>
      </w:r>
      <w:proofErr w:type="gramStart"/>
      <w:r>
        <w:rPr>
          <w:rFonts w:ascii="Times New Roman" w:hAnsi="Times New Roman" w:cs="Times New Roman"/>
          <w:bCs/>
          <w:i/>
          <w:iCs/>
          <w:sz w:val="24"/>
          <w:szCs w:val="24"/>
        </w:rPr>
        <w:t>must</w:t>
      </w:r>
      <w:proofErr w:type="gramEnd"/>
      <w:r>
        <w:rPr>
          <w:rFonts w:ascii="Times New Roman" w:hAnsi="Times New Roman" w:cs="Times New Roman"/>
          <w:bCs/>
          <w:i/>
          <w:iCs/>
          <w:sz w:val="24"/>
          <w:szCs w:val="24"/>
        </w:rPr>
        <w:t xml:space="preserve"> open</w:t>
      </w:r>
      <w:r w:rsidR="001D4EA9">
        <w:rPr>
          <w:rFonts w:ascii="Times New Roman" w:hAnsi="Times New Roman" w:cs="Times New Roman"/>
          <w:bCs/>
          <w:i/>
          <w:iCs/>
          <w:sz w:val="24"/>
          <w:szCs w:val="24"/>
        </w:rPr>
        <w:t xml:space="preserve">, </w:t>
      </w:r>
      <w:r w:rsidR="001D4EA9" w:rsidRPr="001D12B5">
        <w:rPr>
          <w:rFonts w:ascii="Times New Roman" w:hAnsi="Times New Roman" w:cs="Times New Roman"/>
          <w:bCs/>
          <w:i/>
          <w:iCs/>
          <w:sz w:val="24"/>
          <w:szCs w:val="24"/>
        </w:rPr>
        <w:t>12/65 ext. days used</w:t>
      </w:r>
      <w:r>
        <w:rPr>
          <w:rFonts w:ascii="Times New Roman" w:hAnsi="Times New Roman" w:cs="Times New Roman"/>
          <w:bCs/>
          <w:i/>
          <w:iCs/>
          <w:sz w:val="24"/>
          <w:szCs w:val="24"/>
        </w:rPr>
        <w:t>)</w:t>
      </w:r>
    </w:p>
    <w:p w14:paraId="51F4B0EA" w14:textId="77777777" w:rsidR="00A92B58" w:rsidRPr="00167C61" w:rsidRDefault="00A92B58" w:rsidP="00DA0709">
      <w:pPr>
        <w:spacing w:after="0" w:line="252" w:lineRule="auto"/>
        <w:jc w:val="both"/>
        <w:rPr>
          <w:rFonts w:ascii="Times New Roman" w:hAnsi="Times New Roman" w:cs="Times New Roman"/>
          <w:b/>
          <w:i/>
          <w:iCs/>
          <w:sz w:val="24"/>
          <w:szCs w:val="24"/>
        </w:rPr>
      </w:pPr>
    </w:p>
    <w:bookmarkEnd w:id="0"/>
    <w:p w14:paraId="04F79CD2" w14:textId="4A6ABEB0" w:rsidR="00FF04F2" w:rsidRDefault="004429D9" w:rsidP="0078125D">
      <w:pPr>
        <w:pStyle w:val="ListParagraph"/>
        <w:numPr>
          <w:ilvl w:val="0"/>
          <w:numId w:val="7"/>
        </w:numPr>
        <w:spacing w:after="0" w:line="252" w:lineRule="auto"/>
        <w:jc w:val="both"/>
        <w:rPr>
          <w:rFonts w:ascii="Times New Roman" w:hAnsi="Times New Roman" w:cs="Times New Roman"/>
          <w:b/>
          <w:sz w:val="24"/>
          <w:szCs w:val="24"/>
        </w:rPr>
      </w:pPr>
      <w:r>
        <w:rPr>
          <w:rFonts w:ascii="Times New Roman" w:hAnsi="Times New Roman" w:cs="Times New Roman"/>
          <w:b/>
          <w:sz w:val="24"/>
          <w:szCs w:val="24"/>
        </w:rPr>
        <w:t>Deliberations</w:t>
      </w:r>
    </w:p>
    <w:p w14:paraId="2678C8CA" w14:textId="1B51CC9B" w:rsidR="007D1228" w:rsidRPr="007D1228" w:rsidRDefault="007D1228" w:rsidP="007D1228">
      <w:pPr>
        <w:pStyle w:val="ListParagraph"/>
        <w:numPr>
          <w:ilvl w:val="1"/>
          <w:numId w:val="7"/>
        </w:numPr>
        <w:spacing w:after="0" w:line="252" w:lineRule="auto"/>
        <w:jc w:val="both"/>
        <w:rPr>
          <w:rFonts w:ascii="Times New Roman" w:hAnsi="Times New Roman" w:cs="Times New Roman"/>
          <w:b/>
          <w:sz w:val="24"/>
          <w:szCs w:val="24"/>
        </w:rPr>
      </w:pPr>
      <w:r>
        <w:rPr>
          <w:rFonts w:ascii="Times New Roman" w:hAnsi="Times New Roman" w:cs="Times New Roman"/>
          <w:bCs/>
          <w:sz w:val="24"/>
          <w:szCs w:val="24"/>
        </w:rPr>
        <w:t>Subdivision application of Coccomo Brothers II for a five-lot subdivision at Lots 46 and 46D, Block 142, 170 Wilks Pond Road and 243 Somerset Drive</w:t>
      </w:r>
      <w:r w:rsidR="00303AB5">
        <w:rPr>
          <w:rFonts w:ascii="Times New Roman" w:hAnsi="Times New Roman" w:cs="Times New Roman"/>
          <w:bCs/>
          <w:sz w:val="24"/>
          <w:szCs w:val="24"/>
        </w:rPr>
        <w:t>, property of Henry M. Lowchy, Carol Thompson, and Wilma Curren in the R-43 zone.</w:t>
      </w:r>
    </w:p>
    <w:p w14:paraId="24BE7414" w14:textId="77777777" w:rsidR="007D1228" w:rsidRPr="007D1228" w:rsidRDefault="007D1228" w:rsidP="007D1228">
      <w:pPr>
        <w:spacing w:after="0" w:line="252" w:lineRule="auto"/>
        <w:jc w:val="both"/>
        <w:rPr>
          <w:rFonts w:ascii="Times New Roman" w:hAnsi="Times New Roman" w:cs="Times New Roman"/>
          <w:b/>
          <w:sz w:val="24"/>
          <w:szCs w:val="24"/>
        </w:rPr>
      </w:pPr>
    </w:p>
    <w:p w14:paraId="420BFDFE" w14:textId="1B6F19B8" w:rsidR="005E606B" w:rsidRDefault="002511FE" w:rsidP="007E2C17">
      <w:pPr>
        <w:pStyle w:val="ListParagraph"/>
        <w:numPr>
          <w:ilvl w:val="0"/>
          <w:numId w:val="7"/>
        </w:numPr>
        <w:spacing w:after="0" w:line="252" w:lineRule="auto"/>
        <w:rPr>
          <w:rFonts w:ascii="Times New Roman" w:hAnsi="Times New Roman" w:cs="Times New Roman"/>
          <w:b/>
          <w:bCs/>
          <w:sz w:val="24"/>
          <w:szCs w:val="24"/>
        </w:rPr>
      </w:pPr>
      <w:r>
        <w:rPr>
          <w:rFonts w:ascii="Times New Roman" w:hAnsi="Times New Roman" w:cs="Times New Roman"/>
          <w:b/>
          <w:bCs/>
          <w:sz w:val="24"/>
          <w:szCs w:val="24"/>
        </w:rPr>
        <w:t>Planner’s Comments</w:t>
      </w:r>
    </w:p>
    <w:p w14:paraId="275A2C49" w14:textId="77777777" w:rsidR="002677B9" w:rsidRPr="002677B9" w:rsidRDefault="002677B9" w:rsidP="002677B9">
      <w:pPr>
        <w:spacing w:after="0" w:line="252" w:lineRule="auto"/>
        <w:rPr>
          <w:rFonts w:ascii="Times New Roman" w:hAnsi="Times New Roman" w:cs="Times New Roman"/>
          <w:b/>
          <w:bCs/>
          <w:sz w:val="24"/>
          <w:szCs w:val="24"/>
        </w:rPr>
      </w:pPr>
    </w:p>
    <w:p w14:paraId="038B0554" w14:textId="1A0D4919" w:rsidR="00EE11E8" w:rsidRDefault="00EE11E8" w:rsidP="007E2C17">
      <w:pPr>
        <w:pStyle w:val="ListParagraph"/>
        <w:numPr>
          <w:ilvl w:val="0"/>
          <w:numId w:val="7"/>
        </w:numPr>
        <w:spacing w:after="0" w:line="252" w:lineRule="auto"/>
        <w:rPr>
          <w:rFonts w:ascii="Times New Roman" w:hAnsi="Times New Roman" w:cs="Times New Roman"/>
          <w:b/>
          <w:bCs/>
          <w:sz w:val="24"/>
          <w:szCs w:val="24"/>
        </w:rPr>
      </w:pPr>
      <w:r>
        <w:rPr>
          <w:rFonts w:ascii="Times New Roman" w:hAnsi="Times New Roman" w:cs="Times New Roman"/>
          <w:b/>
          <w:bCs/>
          <w:sz w:val="24"/>
          <w:szCs w:val="24"/>
        </w:rPr>
        <w:t>Executive Session</w:t>
      </w:r>
    </w:p>
    <w:p w14:paraId="5B0276B7" w14:textId="77777777" w:rsidR="007D1228" w:rsidRPr="001D12B5" w:rsidRDefault="007D1228" w:rsidP="007D1228">
      <w:pPr>
        <w:pStyle w:val="ListParagraph"/>
        <w:numPr>
          <w:ilvl w:val="1"/>
          <w:numId w:val="7"/>
        </w:numPr>
        <w:spacing w:after="0" w:line="252" w:lineRule="auto"/>
        <w:rPr>
          <w:rFonts w:ascii="Times New Roman" w:hAnsi="Times New Roman" w:cs="Times New Roman"/>
          <w:b/>
          <w:bCs/>
          <w:sz w:val="24"/>
          <w:szCs w:val="24"/>
        </w:rPr>
      </w:pPr>
      <w:r w:rsidRPr="001D12B5">
        <w:rPr>
          <w:rFonts w:ascii="Times New Roman" w:hAnsi="Times New Roman" w:cs="Times New Roman"/>
          <w:sz w:val="24"/>
          <w:szCs w:val="24"/>
        </w:rPr>
        <w:t>Discuss the status of the pending litigation of 1906 Berlin LLC v. Planning and Zoning Commission of Town of Berlin (Docket No. HHD-CV24-6178446-S), and possible action relating to same.</w:t>
      </w:r>
    </w:p>
    <w:p w14:paraId="08912825" w14:textId="77777777" w:rsidR="007D1228" w:rsidRPr="001D12B5" w:rsidRDefault="007D1228" w:rsidP="007D1228">
      <w:pPr>
        <w:pStyle w:val="ListParagraph"/>
        <w:numPr>
          <w:ilvl w:val="1"/>
          <w:numId w:val="7"/>
        </w:numPr>
        <w:spacing w:after="0" w:line="252" w:lineRule="auto"/>
        <w:rPr>
          <w:rFonts w:ascii="Times New Roman" w:hAnsi="Times New Roman" w:cs="Times New Roman"/>
          <w:b/>
          <w:bCs/>
          <w:sz w:val="24"/>
          <w:szCs w:val="24"/>
        </w:rPr>
      </w:pPr>
      <w:r w:rsidRPr="001D12B5">
        <w:rPr>
          <w:rFonts w:ascii="Times New Roman" w:hAnsi="Times New Roman" w:cs="Times New Roman"/>
          <w:sz w:val="24"/>
          <w:szCs w:val="24"/>
        </w:rPr>
        <w:lastRenderedPageBreak/>
        <w:t>Consider whether to convene in executive session to discuss the status of the pending litigation of 1906 Berlin LLC v. Planning and Zoning Commission of Town of Berlin (Docket No. HHD-CV24-6178446-S).</w:t>
      </w:r>
      <w:bookmarkStart w:id="1" w:name="_Hlk150778673"/>
    </w:p>
    <w:bookmarkEnd w:id="1"/>
    <w:p w14:paraId="6F213F8C" w14:textId="77777777" w:rsidR="00FA20A5" w:rsidRPr="00AD02A2" w:rsidRDefault="00FA20A5" w:rsidP="00FA20A5">
      <w:pPr>
        <w:pStyle w:val="ListParagraph"/>
        <w:spacing w:after="0" w:line="252" w:lineRule="auto"/>
        <w:ind w:left="1080"/>
        <w:rPr>
          <w:rFonts w:ascii="Times New Roman" w:hAnsi="Times New Roman" w:cs="Times New Roman"/>
          <w:b/>
          <w:bCs/>
          <w:sz w:val="24"/>
          <w:szCs w:val="24"/>
        </w:rPr>
      </w:pPr>
    </w:p>
    <w:p w14:paraId="414F407F" w14:textId="4B7F4753" w:rsidR="00B5547A" w:rsidRPr="00AD02A2" w:rsidRDefault="00003A83" w:rsidP="00DB272B">
      <w:pPr>
        <w:pStyle w:val="ListParagraph"/>
        <w:numPr>
          <w:ilvl w:val="0"/>
          <w:numId w:val="7"/>
        </w:numPr>
        <w:spacing w:after="0" w:line="252" w:lineRule="auto"/>
        <w:rPr>
          <w:rFonts w:ascii="Times New Roman" w:hAnsi="Times New Roman" w:cs="Times New Roman"/>
          <w:bCs/>
          <w:i/>
          <w:iCs/>
          <w:sz w:val="24"/>
          <w:szCs w:val="24"/>
        </w:rPr>
      </w:pPr>
      <w:r w:rsidRPr="002E61D9">
        <w:rPr>
          <w:rFonts w:ascii="Times New Roman" w:hAnsi="Times New Roman" w:cs="Times New Roman"/>
          <w:b/>
          <w:sz w:val="24"/>
          <w:szCs w:val="24"/>
        </w:rPr>
        <w:t>Adjournment</w:t>
      </w:r>
      <w:r w:rsidR="004B4A98" w:rsidRPr="00C07604">
        <w:rPr>
          <w:rFonts w:ascii="Times New Roman" w:hAnsi="Times New Roman" w:cs="Times New Roman"/>
          <w:bCs/>
          <w:i/>
          <w:iCs/>
          <w:sz w:val="24"/>
          <w:szCs w:val="24"/>
        </w:rPr>
        <w:t xml:space="preserve"> </w:t>
      </w:r>
    </w:p>
    <w:sectPr w:rsidR="00B5547A" w:rsidRPr="00AD02A2" w:rsidSect="009C6242">
      <w:headerReference w:type="default" r:id="rId10"/>
      <w:head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A1A31" w14:textId="77777777" w:rsidR="00D907C7" w:rsidRDefault="00D907C7" w:rsidP="0067672F">
      <w:pPr>
        <w:spacing w:after="0" w:line="240" w:lineRule="auto"/>
      </w:pPr>
      <w:r>
        <w:separator/>
      </w:r>
    </w:p>
  </w:endnote>
  <w:endnote w:type="continuationSeparator" w:id="0">
    <w:p w14:paraId="502C4CA9" w14:textId="77777777" w:rsidR="00D907C7" w:rsidRDefault="00D907C7" w:rsidP="00676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DFFFB" w14:textId="77777777" w:rsidR="00D907C7" w:rsidRDefault="00D907C7" w:rsidP="0067672F">
      <w:pPr>
        <w:spacing w:after="0" w:line="240" w:lineRule="auto"/>
      </w:pPr>
      <w:r>
        <w:separator/>
      </w:r>
    </w:p>
  </w:footnote>
  <w:footnote w:type="continuationSeparator" w:id="0">
    <w:p w14:paraId="559FF4EB" w14:textId="77777777" w:rsidR="00D907C7" w:rsidRDefault="00D907C7" w:rsidP="006767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2028C" w14:textId="2F06F0A9" w:rsidR="00624837" w:rsidRDefault="00624837" w:rsidP="00570BB5">
    <w:pPr>
      <w:pStyle w:val="Header"/>
      <w:jc w:val="right"/>
      <w:rPr>
        <w:i/>
      </w:rPr>
    </w:pPr>
    <w:r>
      <w:rPr>
        <w:i/>
      </w:rPr>
      <w:t>Berlin PZC Agenda</w:t>
    </w:r>
    <w:r w:rsidR="006C2B6F">
      <w:rPr>
        <w:i/>
      </w:rPr>
      <w:t xml:space="preserve"> </w:t>
    </w:r>
    <w:r w:rsidR="001D12B5">
      <w:rPr>
        <w:i/>
      </w:rPr>
      <w:t>12</w:t>
    </w:r>
    <w:r w:rsidR="00165739">
      <w:rPr>
        <w:i/>
      </w:rPr>
      <w:t>-</w:t>
    </w:r>
    <w:r w:rsidR="001D12B5">
      <w:rPr>
        <w:i/>
      </w:rPr>
      <w:t>19</w:t>
    </w:r>
    <w:r w:rsidR="006A590B">
      <w:rPr>
        <w:i/>
      </w:rPr>
      <w:t>-2024</w:t>
    </w:r>
  </w:p>
  <w:p w14:paraId="19352E63" w14:textId="3F7E140B" w:rsidR="00EE626A" w:rsidRPr="00860F75" w:rsidRDefault="002736BD" w:rsidP="00855DBE">
    <w:pPr>
      <w:pStyle w:val="Header"/>
      <w:jc w:val="right"/>
      <w:rPr>
        <w:i/>
      </w:rPr>
    </w:pPr>
    <w:r w:rsidRPr="00860F75">
      <w:rPr>
        <w:i/>
      </w:rPr>
      <w:t xml:space="preserve">Page </w:t>
    </w:r>
    <w:r w:rsidRPr="00860F75">
      <w:rPr>
        <w:b/>
        <w:bCs/>
        <w:i/>
      </w:rPr>
      <w:fldChar w:fldCharType="begin"/>
    </w:r>
    <w:r w:rsidRPr="00860F75">
      <w:rPr>
        <w:b/>
        <w:bCs/>
        <w:i/>
      </w:rPr>
      <w:instrText xml:space="preserve"> PAGE  \* Arabic  \* MERGEFORMAT </w:instrText>
    </w:r>
    <w:r w:rsidRPr="00860F75">
      <w:rPr>
        <w:b/>
        <w:bCs/>
        <w:i/>
      </w:rPr>
      <w:fldChar w:fldCharType="separate"/>
    </w:r>
    <w:r w:rsidR="00491035">
      <w:rPr>
        <w:b/>
        <w:bCs/>
        <w:i/>
        <w:noProof/>
      </w:rPr>
      <w:t>3</w:t>
    </w:r>
    <w:r w:rsidRPr="00860F75">
      <w:rPr>
        <w:b/>
        <w:bCs/>
        <w:i/>
      </w:rPr>
      <w:fldChar w:fldCharType="end"/>
    </w:r>
    <w:r w:rsidRPr="00860F75">
      <w:rPr>
        <w:i/>
      </w:rPr>
      <w:t xml:space="preserve"> of </w:t>
    </w:r>
    <w:r w:rsidRPr="00860F75">
      <w:rPr>
        <w:b/>
        <w:bCs/>
        <w:i/>
      </w:rPr>
      <w:fldChar w:fldCharType="begin"/>
    </w:r>
    <w:r w:rsidRPr="00860F75">
      <w:rPr>
        <w:b/>
        <w:bCs/>
        <w:i/>
      </w:rPr>
      <w:instrText xml:space="preserve"> NUMPAGES  \* Arabic  \* MERGEFORMAT </w:instrText>
    </w:r>
    <w:r w:rsidRPr="00860F75">
      <w:rPr>
        <w:b/>
        <w:bCs/>
        <w:i/>
      </w:rPr>
      <w:fldChar w:fldCharType="separate"/>
    </w:r>
    <w:r w:rsidR="00491035">
      <w:rPr>
        <w:b/>
        <w:bCs/>
        <w:i/>
        <w:noProof/>
      </w:rPr>
      <w:t>3</w:t>
    </w:r>
    <w:r w:rsidRPr="00860F75">
      <w:rPr>
        <w:b/>
        <w:bCs/>
        <w:i/>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B3751" w14:textId="78CE4806" w:rsidR="004B4A98" w:rsidRPr="004B4A98" w:rsidRDefault="004B4A98" w:rsidP="004B4A98">
    <w:pPr>
      <w:pStyle w:val="Header"/>
      <w:jc w:val="center"/>
      <w:rPr>
        <w:b/>
        <w:bCs/>
        <w:color w:val="FF000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11137"/>
    <w:multiLevelType w:val="hybridMultilevel"/>
    <w:tmpl w:val="0AF0094E"/>
    <w:lvl w:ilvl="0" w:tplc="0DF4BEBE">
      <w:start w:val="1"/>
      <w:numFmt w:val="lowerLetter"/>
      <w:lvlText w:val="%1."/>
      <w:lvlJc w:val="left"/>
      <w:pPr>
        <w:ind w:left="1440" w:hanging="72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13E71E0"/>
    <w:multiLevelType w:val="hybridMultilevel"/>
    <w:tmpl w:val="A00C7EC6"/>
    <w:lvl w:ilvl="0" w:tplc="DFE25DBE">
      <w:start w:val="1"/>
      <w:numFmt w:val="lowerRoman"/>
      <w:lvlText w:val="%1."/>
      <w:lvlJc w:val="left"/>
      <w:pPr>
        <w:ind w:left="2880" w:hanging="900"/>
      </w:pPr>
      <w:rPr>
        <w:rFonts w:hint="default"/>
        <w:i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15:restartNumberingAfterBreak="0">
    <w:nsid w:val="219E680D"/>
    <w:multiLevelType w:val="hybridMultilevel"/>
    <w:tmpl w:val="0BB807D8"/>
    <w:lvl w:ilvl="0" w:tplc="781C587C">
      <w:start w:val="1"/>
      <w:numFmt w:val="lowerLetter"/>
      <w:lvlText w:val="%1."/>
      <w:lvlJc w:val="left"/>
      <w:pPr>
        <w:ind w:left="1440" w:hanging="360"/>
      </w:pPr>
      <w:rPr>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783D77"/>
    <w:multiLevelType w:val="hybridMultilevel"/>
    <w:tmpl w:val="A1001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08641B"/>
    <w:multiLevelType w:val="hybridMultilevel"/>
    <w:tmpl w:val="6AE0A8E0"/>
    <w:lvl w:ilvl="0" w:tplc="48C87D84">
      <w:start w:val="1"/>
      <w:numFmt w:val="lowerLetter"/>
      <w:lvlText w:val="%1."/>
      <w:lvlJc w:val="left"/>
      <w:pPr>
        <w:ind w:left="1440" w:hanging="360"/>
      </w:pPr>
      <w:rPr>
        <w:rFonts w:ascii="Times New Roman" w:eastAsiaTheme="minorHAnsi" w:hAnsi="Times New Roman" w:cs="Times New Roman"/>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C8F1F46"/>
    <w:multiLevelType w:val="hybridMultilevel"/>
    <w:tmpl w:val="4764457C"/>
    <w:lvl w:ilvl="0" w:tplc="C75A74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CC0CA0"/>
    <w:multiLevelType w:val="hybridMultilevel"/>
    <w:tmpl w:val="E2DCA4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7FE4028"/>
    <w:multiLevelType w:val="hybridMultilevel"/>
    <w:tmpl w:val="EBAA9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D25660"/>
    <w:multiLevelType w:val="hybridMultilevel"/>
    <w:tmpl w:val="B0649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A9314D"/>
    <w:multiLevelType w:val="hybridMultilevel"/>
    <w:tmpl w:val="FCC0DD3C"/>
    <w:lvl w:ilvl="0" w:tplc="2CC0079A">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F4562F4"/>
    <w:multiLevelType w:val="hybridMultilevel"/>
    <w:tmpl w:val="FB323D8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FDC640A"/>
    <w:multiLevelType w:val="hybridMultilevel"/>
    <w:tmpl w:val="4DF2C126"/>
    <w:lvl w:ilvl="0" w:tplc="FFFFFFFF">
      <w:start w:val="1"/>
      <w:numFmt w:val="lowerRoman"/>
      <w:lvlText w:val="%1."/>
      <w:lvlJc w:val="left"/>
      <w:pPr>
        <w:ind w:left="1620" w:hanging="900"/>
      </w:pPr>
      <w:rPr>
        <w:rFonts w:hint="default"/>
      </w:rPr>
    </w:lvl>
    <w:lvl w:ilvl="1" w:tplc="FFFFFFFF" w:tentative="1">
      <w:start w:val="1"/>
      <w:numFmt w:val="lowerLetter"/>
      <w:lvlText w:val="%2."/>
      <w:lvlJc w:val="left"/>
      <w:pPr>
        <w:ind w:left="180" w:hanging="360"/>
      </w:pPr>
    </w:lvl>
    <w:lvl w:ilvl="2" w:tplc="FFFFFFFF" w:tentative="1">
      <w:start w:val="1"/>
      <w:numFmt w:val="lowerRoman"/>
      <w:lvlText w:val="%3."/>
      <w:lvlJc w:val="right"/>
      <w:pPr>
        <w:ind w:left="900" w:hanging="180"/>
      </w:pPr>
    </w:lvl>
    <w:lvl w:ilvl="3" w:tplc="FFFFFFFF" w:tentative="1">
      <w:start w:val="1"/>
      <w:numFmt w:val="decimal"/>
      <w:lvlText w:val="%4."/>
      <w:lvlJc w:val="left"/>
      <w:pPr>
        <w:ind w:left="1620" w:hanging="360"/>
      </w:pPr>
    </w:lvl>
    <w:lvl w:ilvl="4" w:tplc="FFFFFFFF" w:tentative="1">
      <w:start w:val="1"/>
      <w:numFmt w:val="lowerLetter"/>
      <w:lvlText w:val="%5."/>
      <w:lvlJc w:val="left"/>
      <w:pPr>
        <w:ind w:left="2340" w:hanging="360"/>
      </w:pPr>
    </w:lvl>
    <w:lvl w:ilvl="5" w:tplc="FFFFFFFF" w:tentative="1">
      <w:start w:val="1"/>
      <w:numFmt w:val="lowerRoman"/>
      <w:lvlText w:val="%6."/>
      <w:lvlJc w:val="right"/>
      <w:pPr>
        <w:ind w:left="3060" w:hanging="180"/>
      </w:pPr>
    </w:lvl>
    <w:lvl w:ilvl="6" w:tplc="FFFFFFFF" w:tentative="1">
      <w:start w:val="1"/>
      <w:numFmt w:val="decimal"/>
      <w:lvlText w:val="%7."/>
      <w:lvlJc w:val="left"/>
      <w:pPr>
        <w:ind w:left="3780" w:hanging="360"/>
      </w:pPr>
    </w:lvl>
    <w:lvl w:ilvl="7" w:tplc="FFFFFFFF" w:tentative="1">
      <w:start w:val="1"/>
      <w:numFmt w:val="lowerLetter"/>
      <w:lvlText w:val="%8."/>
      <w:lvlJc w:val="left"/>
      <w:pPr>
        <w:ind w:left="4500" w:hanging="360"/>
      </w:pPr>
    </w:lvl>
    <w:lvl w:ilvl="8" w:tplc="FFFFFFFF" w:tentative="1">
      <w:start w:val="1"/>
      <w:numFmt w:val="lowerRoman"/>
      <w:lvlText w:val="%9."/>
      <w:lvlJc w:val="right"/>
      <w:pPr>
        <w:ind w:left="5220" w:hanging="180"/>
      </w:pPr>
    </w:lvl>
  </w:abstractNum>
  <w:abstractNum w:abstractNumId="12" w15:restartNumberingAfterBreak="0">
    <w:nsid w:val="4FF07467"/>
    <w:multiLevelType w:val="hybridMultilevel"/>
    <w:tmpl w:val="4DF2C126"/>
    <w:lvl w:ilvl="0" w:tplc="FFFFFFFF">
      <w:start w:val="1"/>
      <w:numFmt w:val="lowerRoman"/>
      <w:lvlText w:val="%1."/>
      <w:lvlJc w:val="left"/>
      <w:pPr>
        <w:ind w:left="2880" w:hanging="90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79F126E"/>
    <w:multiLevelType w:val="hybridMultilevel"/>
    <w:tmpl w:val="4DF2C126"/>
    <w:lvl w:ilvl="0" w:tplc="867E1BE8">
      <w:start w:val="1"/>
      <w:numFmt w:val="lowerRoman"/>
      <w:lvlText w:val="%1."/>
      <w:lvlJc w:val="left"/>
      <w:pPr>
        <w:ind w:left="288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1B35CC"/>
    <w:multiLevelType w:val="hybridMultilevel"/>
    <w:tmpl w:val="27122796"/>
    <w:lvl w:ilvl="0" w:tplc="0A3267CA">
      <w:start w:val="1"/>
      <w:numFmt w:val="upperRoman"/>
      <w:lvlText w:val="%1."/>
      <w:lvlJc w:val="left"/>
      <w:pPr>
        <w:ind w:left="1080" w:hanging="720"/>
      </w:pPr>
      <w:rPr>
        <w:rFonts w:hint="default"/>
        <w:b/>
        <w:bCs/>
        <w:i w:val="0"/>
        <w:iCs w:val="0"/>
        <w:sz w:val="24"/>
        <w:szCs w:val="24"/>
      </w:rPr>
    </w:lvl>
    <w:lvl w:ilvl="1" w:tplc="1E96B5C6">
      <w:start w:val="1"/>
      <w:numFmt w:val="lowerLetter"/>
      <w:lvlText w:val="%2."/>
      <w:lvlJc w:val="left"/>
      <w:pPr>
        <w:ind w:left="1440" w:hanging="360"/>
      </w:pPr>
      <w:rPr>
        <w:b/>
        <w:bCs/>
        <w:i w:val="0"/>
        <w:iCs w:val="0"/>
        <w:sz w:val="24"/>
        <w:szCs w:val="24"/>
      </w:rPr>
    </w:lvl>
    <w:lvl w:ilvl="2" w:tplc="EA067A1E">
      <w:start w:val="1"/>
      <w:numFmt w:val="lowerRoman"/>
      <w:lvlText w:val="%3."/>
      <w:lvlJc w:val="left"/>
      <w:pPr>
        <w:ind w:left="2880" w:hanging="900"/>
      </w:pPr>
      <w:rPr>
        <w:rFonts w:hint="default"/>
        <w:b/>
        <w:bCs/>
        <w:i w:val="0"/>
        <w:iCs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B86E30"/>
    <w:multiLevelType w:val="multilevel"/>
    <w:tmpl w:val="0AF0094E"/>
    <w:styleLink w:val="CurrentList1"/>
    <w:lvl w:ilvl="0">
      <w:start w:val="1"/>
      <w:numFmt w:val="lowerLetter"/>
      <w:lvlText w:val="%1."/>
      <w:lvlJc w:val="left"/>
      <w:pPr>
        <w:ind w:left="1440" w:hanging="720"/>
      </w:pPr>
      <w:rPr>
        <w:rFonts w:eastAsiaTheme="minorHAnsi"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
  </w:num>
  <w:num w:numId="2">
    <w:abstractNumId w:val="9"/>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0"/>
  </w:num>
  <w:num w:numId="6">
    <w:abstractNumId w:val="15"/>
  </w:num>
  <w:num w:numId="7">
    <w:abstractNumId w:val="14"/>
  </w:num>
  <w:num w:numId="8">
    <w:abstractNumId w:val="13"/>
  </w:num>
  <w:num w:numId="9">
    <w:abstractNumId w:val="12"/>
  </w:num>
  <w:num w:numId="10">
    <w:abstractNumId w:val="11"/>
  </w:num>
  <w:num w:numId="11">
    <w:abstractNumId w:val="4"/>
  </w:num>
  <w:num w:numId="12">
    <w:abstractNumId w:val="5"/>
  </w:num>
  <w:num w:numId="13">
    <w:abstractNumId w:val="3"/>
  </w:num>
  <w:num w:numId="14">
    <w:abstractNumId w:val="2"/>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A83"/>
    <w:rsid w:val="000002CA"/>
    <w:rsid w:val="00003A83"/>
    <w:rsid w:val="00017042"/>
    <w:rsid w:val="000212A6"/>
    <w:rsid w:val="00023E40"/>
    <w:rsid w:val="000256E1"/>
    <w:rsid w:val="0002721B"/>
    <w:rsid w:val="000302A1"/>
    <w:rsid w:val="00033337"/>
    <w:rsid w:val="00034AF4"/>
    <w:rsid w:val="000502CD"/>
    <w:rsid w:val="00050578"/>
    <w:rsid w:val="00050D98"/>
    <w:rsid w:val="0005186F"/>
    <w:rsid w:val="000609A5"/>
    <w:rsid w:val="00060A36"/>
    <w:rsid w:val="00070047"/>
    <w:rsid w:val="000707CA"/>
    <w:rsid w:val="00070E54"/>
    <w:rsid w:val="00073FE0"/>
    <w:rsid w:val="00082083"/>
    <w:rsid w:val="00096E64"/>
    <w:rsid w:val="000A0BE9"/>
    <w:rsid w:val="000A2355"/>
    <w:rsid w:val="000B2618"/>
    <w:rsid w:val="000C18CC"/>
    <w:rsid w:val="000C26EC"/>
    <w:rsid w:val="000C3417"/>
    <w:rsid w:val="000C5988"/>
    <w:rsid w:val="000C6D90"/>
    <w:rsid w:val="001132A6"/>
    <w:rsid w:val="00115CE2"/>
    <w:rsid w:val="00116CC6"/>
    <w:rsid w:val="001272A9"/>
    <w:rsid w:val="00134560"/>
    <w:rsid w:val="0014481C"/>
    <w:rsid w:val="00151002"/>
    <w:rsid w:val="00156AD8"/>
    <w:rsid w:val="00156E35"/>
    <w:rsid w:val="00165739"/>
    <w:rsid w:val="00165B5F"/>
    <w:rsid w:val="00166331"/>
    <w:rsid w:val="00167C61"/>
    <w:rsid w:val="00171177"/>
    <w:rsid w:val="00196660"/>
    <w:rsid w:val="001A5E5E"/>
    <w:rsid w:val="001C2D56"/>
    <w:rsid w:val="001C53CF"/>
    <w:rsid w:val="001D0492"/>
    <w:rsid w:val="001D12B5"/>
    <w:rsid w:val="001D2266"/>
    <w:rsid w:val="001D4EA9"/>
    <w:rsid w:val="001E4B34"/>
    <w:rsid w:val="001F24EB"/>
    <w:rsid w:val="001F75A9"/>
    <w:rsid w:val="00205B3F"/>
    <w:rsid w:val="00211706"/>
    <w:rsid w:val="00222429"/>
    <w:rsid w:val="0022530B"/>
    <w:rsid w:val="002358DD"/>
    <w:rsid w:val="00235AC3"/>
    <w:rsid w:val="00236161"/>
    <w:rsid w:val="00237001"/>
    <w:rsid w:val="00241F88"/>
    <w:rsid w:val="00243EDD"/>
    <w:rsid w:val="002511FE"/>
    <w:rsid w:val="00254D20"/>
    <w:rsid w:val="00261018"/>
    <w:rsid w:val="00261468"/>
    <w:rsid w:val="0026234B"/>
    <w:rsid w:val="00262C2C"/>
    <w:rsid w:val="002677B9"/>
    <w:rsid w:val="002736BD"/>
    <w:rsid w:val="00285656"/>
    <w:rsid w:val="00292BF1"/>
    <w:rsid w:val="00295BB7"/>
    <w:rsid w:val="002A2E6E"/>
    <w:rsid w:val="002A4E71"/>
    <w:rsid w:val="002B25C0"/>
    <w:rsid w:val="002B3D3F"/>
    <w:rsid w:val="002B4658"/>
    <w:rsid w:val="002B5550"/>
    <w:rsid w:val="002C17BA"/>
    <w:rsid w:val="002C3055"/>
    <w:rsid w:val="002C7D06"/>
    <w:rsid w:val="002D30EE"/>
    <w:rsid w:val="002D36BB"/>
    <w:rsid w:val="002E0210"/>
    <w:rsid w:val="002E61D9"/>
    <w:rsid w:val="002F31E2"/>
    <w:rsid w:val="002F7180"/>
    <w:rsid w:val="00300202"/>
    <w:rsid w:val="00303AB5"/>
    <w:rsid w:val="003040E3"/>
    <w:rsid w:val="0031177C"/>
    <w:rsid w:val="00312872"/>
    <w:rsid w:val="0031441A"/>
    <w:rsid w:val="00325197"/>
    <w:rsid w:val="003347BD"/>
    <w:rsid w:val="00335177"/>
    <w:rsid w:val="0033681A"/>
    <w:rsid w:val="00336B98"/>
    <w:rsid w:val="00341D40"/>
    <w:rsid w:val="00346AC4"/>
    <w:rsid w:val="00352F77"/>
    <w:rsid w:val="00353487"/>
    <w:rsid w:val="00353D5F"/>
    <w:rsid w:val="003813D5"/>
    <w:rsid w:val="00381A6F"/>
    <w:rsid w:val="003900B3"/>
    <w:rsid w:val="0039030E"/>
    <w:rsid w:val="0039580E"/>
    <w:rsid w:val="003978EC"/>
    <w:rsid w:val="003A0D4C"/>
    <w:rsid w:val="003A6B59"/>
    <w:rsid w:val="003B04B6"/>
    <w:rsid w:val="003B1D8F"/>
    <w:rsid w:val="003B355E"/>
    <w:rsid w:val="003C04AB"/>
    <w:rsid w:val="003C0754"/>
    <w:rsid w:val="003C1325"/>
    <w:rsid w:val="003D62C8"/>
    <w:rsid w:val="003D671B"/>
    <w:rsid w:val="003E7C62"/>
    <w:rsid w:val="003F0B6D"/>
    <w:rsid w:val="003F1E1A"/>
    <w:rsid w:val="003F46A0"/>
    <w:rsid w:val="003F504D"/>
    <w:rsid w:val="003F609C"/>
    <w:rsid w:val="00405E82"/>
    <w:rsid w:val="0041132A"/>
    <w:rsid w:val="004138D5"/>
    <w:rsid w:val="00413FCE"/>
    <w:rsid w:val="004219C4"/>
    <w:rsid w:val="00423668"/>
    <w:rsid w:val="00440D30"/>
    <w:rsid w:val="00441422"/>
    <w:rsid w:val="004429D9"/>
    <w:rsid w:val="004504CC"/>
    <w:rsid w:val="00450563"/>
    <w:rsid w:val="00455232"/>
    <w:rsid w:val="00455E76"/>
    <w:rsid w:val="00457362"/>
    <w:rsid w:val="00462B9D"/>
    <w:rsid w:val="00467F1F"/>
    <w:rsid w:val="00470F66"/>
    <w:rsid w:val="004718D2"/>
    <w:rsid w:val="00482C6A"/>
    <w:rsid w:val="00486E05"/>
    <w:rsid w:val="00490928"/>
    <w:rsid w:val="00491035"/>
    <w:rsid w:val="00496A66"/>
    <w:rsid w:val="004A441C"/>
    <w:rsid w:val="004B2028"/>
    <w:rsid w:val="004B4A98"/>
    <w:rsid w:val="004D3483"/>
    <w:rsid w:val="004D6458"/>
    <w:rsid w:val="004E2EE7"/>
    <w:rsid w:val="004E52C8"/>
    <w:rsid w:val="004F1D5E"/>
    <w:rsid w:val="004F30F7"/>
    <w:rsid w:val="004F4212"/>
    <w:rsid w:val="004F6D63"/>
    <w:rsid w:val="004F6E3F"/>
    <w:rsid w:val="00500997"/>
    <w:rsid w:val="00503A91"/>
    <w:rsid w:val="00513FD0"/>
    <w:rsid w:val="005172E8"/>
    <w:rsid w:val="00520151"/>
    <w:rsid w:val="005251E1"/>
    <w:rsid w:val="00530D3F"/>
    <w:rsid w:val="00534338"/>
    <w:rsid w:val="0054095C"/>
    <w:rsid w:val="00541445"/>
    <w:rsid w:val="00545439"/>
    <w:rsid w:val="00550CE6"/>
    <w:rsid w:val="005523C4"/>
    <w:rsid w:val="00552CB6"/>
    <w:rsid w:val="0055750A"/>
    <w:rsid w:val="00563009"/>
    <w:rsid w:val="00566A20"/>
    <w:rsid w:val="00570BB5"/>
    <w:rsid w:val="00575748"/>
    <w:rsid w:val="00581C5F"/>
    <w:rsid w:val="005908E5"/>
    <w:rsid w:val="0059167A"/>
    <w:rsid w:val="00594EF9"/>
    <w:rsid w:val="00595AB2"/>
    <w:rsid w:val="005B1523"/>
    <w:rsid w:val="005B3D21"/>
    <w:rsid w:val="005B5EA4"/>
    <w:rsid w:val="005C1F5B"/>
    <w:rsid w:val="005C61ED"/>
    <w:rsid w:val="005D359B"/>
    <w:rsid w:val="005D48AD"/>
    <w:rsid w:val="005E087C"/>
    <w:rsid w:val="005E1432"/>
    <w:rsid w:val="005E606B"/>
    <w:rsid w:val="005E7173"/>
    <w:rsid w:val="005E75BE"/>
    <w:rsid w:val="00602F67"/>
    <w:rsid w:val="00607680"/>
    <w:rsid w:val="006105CB"/>
    <w:rsid w:val="00613A35"/>
    <w:rsid w:val="0061661A"/>
    <w:rsid w:val="00620B3F"/>
    <w:rsid w:val="00622C92"/>
    <w:rsid w:val="00624837"/>
    <w:rsid w:val="00624B57"/>
    <w:rsid w:val="00625FB4"/>
    <w:rsid w:val="00631DC6"/>
    <w:rsid w:val="00635DE4"/>
    <w:rsid w:val="006403E1"/>
    <w:rsid w:val="00643746"/>
    <w:rsid w:val="00643F3E"/>
    <w:rsid w:val="00645C4D"/>
    <w:rsid w:val="0065128B"/>
    <w:rsid w:val="00651EF5"/>
    <w:rsid w:val="00654623"/>
    <w:rsid w:val="006546CE"/>
    <w:rsid w:val="00656504"/>
    <w:rsid w:val="00656BEA"/>
    <w:rsid w:val="0066544D"/>
    <w:rsid w:val="0066792A"/>
    <w:rsid w:val="00676005"/>
    <w:rsid w:val="0067672F"/>
    <w:rsid w:val="006768D1"/>
    <w:rsid w:val="00684466"/>
    <w:rsid w:val="00697E9B"/>
    <w:rsid w:val="006A0C02"/>
    <w:rsid w:val="006A427A"/>
    <w:rsid w:val="006A590B"/>
    <w:rsid w:val="006C2B6F"/>
    <w:rsid w:val="006D084D"/>
    <w:rsid w:val="006D478E"/>
    <w:rsid w:val="006D6292"/>
    <w:rsid w:val="006E6EB0"/>
    <w:rsid w:val="006F02CF"/>
    <w:rsid w:val="006F11AC"/>
    <w:rsid w:val="0070070D"/>
    <w:rsid w:val="007020E6"/>
    <w:rsid w:val="00707351"/>
    <w:rsid w:val="00710B5E"/>
    <w:rsid w:val="00711F66"/>
    <w:rsid w:val="00721324"/>
    <w:rsid w:val="00751AA8"/>
    <w:rsid w:val="007532B6"/>
    <w:rsid w:val="00755AE3"/>
    <w:rsid w:val="007572A5"/>
    <w:rsid w:val="007577F1"/>
    <w:rsid w:val="00761427"/>
    <w:rsid w:val="00765AE3"/>
    <w:rsid w:val="007728D1"/>
    <w:rsid w:val="007773E5"/>
    <w:rsid w:val="0078125D"/>
    <w:rsid w:val="0078332B"/>
    <w:rsid w:val="007A1245"/>
    <w:rsid w:val="007A1F09"/>
    <w:rsid w:val="007A3DA6"/>
    <w:rsid w:val="007A41E2"/>
    <w:rsid w:val="007A65F7"/>
    <w:rsid w:val="007C04F8"/>
    <w:rsid w:val="007C25DE"/>
    <w:rsid w:val="007C45CA"/>
    <w:rsid w:val="007C6965"/>
    <w:rsid w:val="007D1228"/>
    <w:rsid w:val="007E0A60"/>
    <w:rsid w:val="007E2C17"/>
    <w:rsid w:val="007E4C51"/>
    <w:rsid w:val="007E4FB1"/>
    <w:rsid w:val="007E6618"/>
    <w:rsid w:val="007F3964"/>
    <w:rsid w:val="007F3E9A"/>
    <w:rsid w:val="007F5248"/>
    <w:rsid w:val="007F6202"/>
    <w:rsid w:val="00806479"/>
    <w:rsid w:val="00815377"/>
    <w:rsid w:val="00817B6C"/>
    <w:rsid w:val="008203C3"/>
    <w:rsid w:val="008208E7"/>
    <w:rsid w:val="00823B43"/>
    <w:rsid w:val="00830D22"/>
    <w:rsid w:val="008461AF"/>
    <w:rsid w:val="00854AEB"/>
    <w:rsid w:val="00855DBE"/>
    <w:rsid w:val="008614B9"/>
    <w:rsid w:val="008615EA"/>
    <w:rsid w:val="0087336C"/>
    <w:rsid w:val="00880F4A"/>
    <w:rsid w:val="00881309"/>
    <w:rsid w:val="0088303A"/>
    <w:rsid w:val="008A2567"/>
    <w:rsid w:val="008A2780"/>
    <w:rsid w:val="008A31C6"/>
    <w:rsid w:val="008A325D"/>
    <w:rsid w:val="008B0DC3"/>
    <w:rsid w:val="008B20E2"/>
    <w:rsid w:val="008C0C8B"/>
    <w:rsid w:val="008C15C4"/>
    <w:rsid w:val="008C331E"/>
    <w:rsid w:val="008C36C5"/>
    <w:rsid w:val="008D5BE7"/>
    <w:rsid w:val="008E47AD"/>
    <w:rsid w:val="008E58DE"/>
    <w:rsid w:val="008F4590"/>
    <w:rsid w:val="00902865"/>
    <w:rsid w:val="009038D0"/>
    <w:rsid w:val="00903B90"/>
    <w:rsid w:val="00907D10"/>
    <w:rsid w:val="00916F4E"/>
    <w:rsid w:val="009434FD"/>
    <w:rsid w:val="00943653"/>
    <w:rsid w:val="0094729F"/>
    <w:rsid w:val="0095210F"/>
    <w:rsid w:val="00956011"/>
    <w:rsid w:val="0096188B"/>
    <w:rsid w:val="009642CE"/>
    <w:rsid w:val="00964C8C"/>
    <w:rsid w:val="009666BF"/>
    <w:rsid w:val="00973DAB"/>
    <w:rsid w:val="00973FAE"/>
    <w:rsid w:val="00973FD7"/>
    <w:rsid w:val="00975A0B"/>
    <w:rsid w:val="00986908"/>
    <w:rsid w:val="009913FB"/>
    <w:rsid w:val="00991D94"/>
    <w:rsid w:val="009961F0"/>
    <w:rsid w:val="009B4A97"/>
    <w:rsid w:val="009B50CE"/>
    <w:rsid w:val="009C6242"/>
    <w:rsid w:val="009D2BF6"/>
    <w:rsid w:val="009D53EB"/>
    <w:rsid w:val="009E119A"/>
    <w:rsid w:val="009E3898"/>
    <w:rsid w:val="009F0095"/>
    <w:rsid w:val="009F68F7"/>
    <w:rsid w:val="009F6D9A"/>
    <w:rsid w:val="00A037FF"/>
    <w:rsid w:val="00A1152F"/>
    <w:rsid w:val="00A161B6"/>
    <w:rsid w:val="00A2072C"/>
    <w:rsid w:val="00A2288F"/>
    <w:rsid w:val="00A25AD4"/>
    <w:rsid w:val="00A3138A"/>
    <w:rsid w:val="00A314F8"/>
    <w:rsid w:val="00A32EB4"/>
    <w:rsid w:val="00A6168F"/>
    <w:rsid w:val="00A632FD"/>
    <w:rsid w:val="00A6545F"/>
    <w:rsid w:val="00A71215"/>
    <w:rsid w:val="00A74E9A"/>
    <w:rsid w:val="00A757EB"/>
    <w:rsid w:val="00A81C8D"/>
    <w:rsid w:val="00A833E4"/>
    <w:rsid w:val="00A855A2"/>
    <w:rsid w:val="00A860A7"/>
    <w:rsid w:val="00A867A1"/>
    <w:rsid w:val="00A90DE5"/>
    <w:rsid w:val="00A92B58"/>
    <w:rsid w:val="00A95CE9"/>
    <w:rsid w:val="00AA0B09"/>
    <w:rsid w:val="00AA597C"/>
    <w:rsid w:val="00AB7A1A"/>
    <w:rsid w:val="00AC33DE"/>
    <w:rsid w:val="00AC6C95"/>
    <w:rsid w:val="00AD02A2"/>
    <w:rsid w:val="00AD1854"/>
    <w:rsid w:val="00AD4027"/>
    <w:rsid w:val="00AE04EF"/>
    <w:rsid w:val="00AE47D5"/>
    <w:rsid w:val="00AE6376"/>
    <w:rsid w:val="00AF1BEA"/>
    <w:rsid w:val="00AF30A4"/>
    <w:rsid w:val="00AF6694"/>
    <w:rsid w:val="00B04806"/>
    <w:rsid w:val="00B06F7B"/>
    <w:rsid w:val="00B122F3"/>
    <w:rsid w:val="00B126C0"/>
    <w:rsid w:val="00B12854"/>
    <w:rsid w:val="00B17895"/>
    <w:rsid w:val="00B20490"/>
    <w:rsid w:val="00B31AB5"/>
    <w:rsid w:val="00B361D2"/>
    <w:rsid w:val="00B4133B"/>
    <w:rsid w:val="00B427A7"/>
    <w:rsid w:val="00B53C98"/>
    <w:rsid w:val="00B5547A"/>
    <w:rsid w:val="00B61768"/>
    <w:rsid w:val="00B66D2F"/>
    <w:rsid w:val="00B7007E"/>
    <w:rsid w:val="00B71013"/>
    <w:rsid w:val="00B711AB"/>
    <w:rsid w:val="00B72752"/>
    <w:rsid w:val="00B7448B"/>
    <w:rsid w:val="00B848F5"/>
    <w:rsid w:val="00B950BF"/>
    <w:rsid w:val="00B95194"/>
    <w:rsid w:val="00BA1BF1"/>
    <w:rsid w:val="00BA244A"/>
    <w:rsid w:val="00BB0457"/>
    <w:rsid w:val="00BB117F"/>
    <w:rsid w:val="00BC3BE4"/>
    <w:rsid w:val="00BC5801"/>
    <w:rsid w:val="00BD1B24"/>
    <w:rsid w:val="00BD4BFC"/>
    <w:rsid w:val="00BD6B00"/>
    <w:rsid w:val="00BE0956"/>
    <w:rsid w:val="00BE2F5E"/>
    <w:rsid w:val="00BF1BD4"/>
    <w:rsid w:val="00BF344E"/>
    <w:rsid w:val="00BF4F91"/>
    <w:rsid w:val="00C031DD"/>
    <w:rsid w:val="00C07604"/>
    <w:rsid w:val="00C102E9"/>
    <w:rsid w:val="00C110DE"/>
    <w:rsid w:val="00C135FD"/>
    <w:rsid w:val="00C13D7A"/>
    <w:rsid w:val="00C22F3A"/>
    <w:rsid w:val="00C35F9C"/>
    <w:rsid w:val="00C43060"/>
    <w:rsid w:val="00C618AA"/>
    <w:rsid w:val="00C66682"/>
    <w:rsid w:val="00C7471F"/>
    <w:rsid w:val="00C76FDE"/>
    <w:rsid w:val="00C8133E"/>
    <w:rsid w:val="00C864A0"/>
    <w:rsid w:val="00C86C82"/>
    <w:rsid w:val="00C9116F"/>
    <w:rsid w:val="00C94E27"/>
    <w:rsid w:val="00CA546F"/>
    <w:rsid w:val="00CA5B14"/>
    <w:rsid w:val="00CA6A42"/>
    <w:rsid w:val="00CB18D8"/>
    <w:rsid w:val="00CC2852"/>
    <w:rsid w:val="00CC62BF"/>
    <w:rsid w:val="00CD2AF3"/>
    <w:rsid w:val="00CE0819"/>
    <w:rsid w:val="00CE41C3"/>
    <w:rsid w:val="00CE640F"/>
    <w:rsid w:val="00CE7FDE"/>
    <w:rsid w:val="00CF7B09"/>
    <w:rsid w:val="00CF7B73"/>
    <w:rsid w:val="00D0558E"/>
    <w:rsid w:val="00D072ED"/>
    <w:rsid w:val="00D227C1"/>
    <w:rsid w:val="00D330F1"/>
    <w:rsid w:val="00D34A65"/>
    <w:rsid w:val="00D408D2"/>
    <w:rsid w:val="00D4254A"/>
    <w:rsid w:val="00D42E24"/>
    <w:rsid w:val="00D50AFF"/>
    <w:rsid w:val="00D5758D"/>
    <w:rsid w:val="00D61618"/>
    <w:rsid w:val="00D720A7"/>
    <w:rsid w:val="00D80F7F"/>
    <w:rsid w:val="00D907C7"/>
    <w:rsid w:val="00D91A18"/>
    <w:rsid w:val="00D92A2D"/>
    <w:rsid w:val="00D94782"/>
    <w:rsid w:val="00D949F8"/>
    <w:rsid w:val="00D96D59"/>
    <w:rsid w:val="00DA0709"/>
    <w:rsid w:val="00DA0726"/>
    <w:rsid w:val="00DA3D84"/>
    <w:rsid w:val="00DA4546"/>
    <w:rsid w:val="00DB272B"/>
    <w:rsid w:val="00DB283A"/>
    <w:rsid w:val="00DB51E2"/>
    <w:rsid w:val="00DC0B00"/>
    <w:rsid w:val="00DC45BA"/>
    <w:rsid w:val="00DC73B9"/>
    <w:rsid w:val="00DC782E"/>
    <w:rsid w:val="00DD3F23"/>
    <w:rsid w:val="00DD410E"/>
    <w:rsid w:val="00DE0723"/>
    <w:rsid w:val="00DE456D"/>
    <w:rsid w:val="00DE5D93"/>
    <w:rsid w:val="00DF7C3D"/>
    <w:rsid w:val="00E06798"/>
    <w:rsid w:val="00E14A51"/>
    <w:rsid w:val="00E14DFB"/>
    <w:rsid w:val="00E176A6"/>
    <w:rsid w:val="00E17739"/>
    <w:rsid w:val="00E30ED9"/>
    <w:rsid w:val="00E43405"/>
    <w:rsid w:val="00E44BAC"/>
    <w:rsid w:val="00E52ABD"/>
    <w:rsid w:val="00E56B4C"/>
    <w:rsid w:val="00E60EEE"/>
    <w:rsid w:val="00E7766A"/>
    <w:rsid w:val="00EA0757"/>
    <w:rsid w:val="00EA322A"/>
    <w:rsid w:val="00EA332D"/>
    <w:rsid w:val="00EA4534"/>
    <w:rsid w:val="00EA465F"/>
    <w:rsid w:val="00EA68D4"/>
    <w:rsid w:val="00EA7F0B"/>
    <w:rsid w:val="00EB01F1"/>
    <w:rsid w:val="00EC2C60"/>
    <w:rsid w:val="00EC430B"/>
    <w:rsid w:val="00ED31E9"/>
    <w:rsid w:val="00ED4E8F"/>
    <w:rsid w:val="00EE11E8"/>
    <w:rsid w:val="00EE2637"/>
    <w:rsid w:val="00EE4346"/>
    <w:rsid w:val="00EE626A"/>
    <w:rsid w:val="00EF414B"/>
    <w:rsid w:val="00F13E69"/>
    <w:rsid w:val="00F1722E"/>
    <w:rsid w:val="00F2275C"/>
    <w:rsid w:val="00F3050F"/>
    <w:rsid w:val="00F32912"/>
    <w:rsid w:val="00F34A17"/>
    <w:rsid w:val="00F34CC1"/>
    <w:rsid w:val="00F40528"/>
    <w:rsid w:val="00F42C3D"/>
    <w:rsid w:val="00F55147"/>
    <w:rsid w:val="00F6313B"/>
    <w:rsid w:val="00F73CD5"/>
    <w:rsid w:val="00F740E7"/>
    <w:rsid w:val="00F771F3"/>
    <w:rsid w:val="00F77AB4"/>
    <w:rsid w:val="00F834F2"/>
    <w:rsid w:val="00F965E9"/>
    <w:rsid w:val="00F97485"/>
    <w:rsid w:val="00FA20A5"/>
    <w:rsid w:val="00FA387B"/>
    <w:rsid w:val="00FA640E"/>
    <w:rsid w:val="00FB36FB"/>
    <w:rsid w:val="00FD2F22"/>
    <w:rsid w:val="00FE6494"/>
    <w:rsid w:val="00FE7157"/>
    <w:rsid w:val="00FF0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343821"/>
  <w15:docId w15:val="{CE5DBDCF-DD4D-4D4B-9EA9-FFCCA9E92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0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3A83"/>
    <w:pPr>
      <w:tabs>
        <w:tab w:val="center" w:pos="4680"/>
        <w:tab w:val="right" w:pos="9360"/>
      </w:tabs>
      <w:spacing w:after="0" w:line="240" w:lineRule="auto"/>
    </w:pPr>
    <w:rPr>
      <w:rFonts w:ascii="Times New Roman" w:hAnsi="Times New Roman" w:cs="Times New Roman"/>
      <w:sz w:val="24"/>
      <w:szCs w:val="24"/>
    </w:rPr>
  </w:style>
  <w:style w:type="character" w:customStyle="1" w:styleId="HeaderChar">
    <w:name w:val="Header Char"/>
    <w:basedOn w:val="DefaultParagraphFont"/>
    <w:link w:val="Header"/>
    <w:uiPriority w:val="99"/>
    <w:rsid w:val="00003A83"/>
    <w:rPr>
      <w:rFonts w:ascii="Times New Roman" w:hAnsi="Times New Roman" w:cs="Times New Roman"/>
      <w:sz w:val="24"/>
      <w:szCs w:val="24"/>
    </w:rPr>
  </w:style>
  <w:style w:type="paragraph" w:styleId="Footer">
    <w:name w:val="footer"/>
    <w:basedOn w:val="Normal"/>
    <w:link w:val="FooterChar"/>
    <w:uiPriority w:val="99"/>
    <w:unhideWhenUsed/>
    <w:rsid w:val="00003A83"/>
    <w:pPr>
      <w:tabs>
        <w:tab w:val="center" w:pos="4680"/>
        <w:tab w:val="right" w:pos="9360"/>
      </w:tabs>
      <w:spacing w:after="0" w:line="240" w:lineRule="auto"/>
    </w:pPr>
    <w:rPr>
      <w:rFonts w:ascii="Times New Roman" w:hAnsi="Times New Roman" w:cs="Times New Roman"/>
      <w:sz w:val="24"/>
      <w:szCs w:val="24"/>
    </w:rPr>
  </w:style>
  <w:style w:type="character" w:customStyle="1" w:styleId="FooterChar">
    <w:name w:val="Footer Char"/>
    <w:basedOn w:val="DefaultParagraphFont"/>
    <w:link w:val="Footer"/>
    <w:uiPriority w:val="99"/>
    <w:rsid w:val="00003A83"/>
    <w:rPr>
      <w:rFonts w:ascii="Times New Roman" w:hAnsi="Times New Roman" w:cs="Times New Roman"/>
      <w:sz w:val="24"/>
      <w:szCs w:val="24"/>
    </w:rPr>
  </w:style>
  <w:style w:type="paragraph" w:styleId="Revision">
    <w:name w:val="Revision"/>
    <w:hidden/>
    <w:uiPriority w:val="99"/>
    <w:semiHidden/>
    <w:rsid w:val="006403E1"/>
    <w:pPr>
      <w:spacing w:after="0" w:line="240" w:lineRule="auto"/>
    </w:pPr>
  </w:style>
  <w:style w:type="character" w:styleId="Hyperlink">
    <w:name w:val="Hyperlink"/>
    <w:basedOn w:val="DefaultParagraphFont"/>
    <w:uiPriority w:val="99"/>
    <w:unhideWhenUsed/>
    <w:rsid w:val="006403E1"/>
    <w:rPr>
      <w:color w:val="0000FF"/>
      <w:u w:val="single"/>
    </w:rPr>
  </w:style>
  <w:style w:type="paragraph" w:styleId="ListParagraph">
    <w:name w:val="List Paragraph"/>
    <w:basedOn w:val="Normal"/>
    <w:uiPriority w:val="34"/>
    <w:qFormat/>
    <w:rsid w:val="003A0D4C"/>
    <w:pPr>
      <w:ind w:left="720"/>
      <w:contextualSpacing/>
    </w:pPr>
  </w:style>
  <w:style w:type="character" w:styleId="FollowedHyperlink">
    <w:name w:val="FollowedHyperlink"/>
    <w:basedOn w:val="DefaultParagraphFont"/>
    <w:uiPriority w:val="99"/>
    <w:semiHidden/>
    <w:unhideWhenUsed/>
    <w:rsid w:val="00060A36"/>
    <w:rPr>
      <w:color w:val="954F72" w:themeColor="followedHyperlink"/>
      <w:u w:val="single"/>
    </w:rPr>
  </w:style>
  <w:style w:type="numbering" w:customStyle="1" w:styleId="CurrentList1">
    <w:name w:val="Current List1"/>
    <w:uiPriority w:val="99"/>
    <w:rsid w:val="000212A6"/>
    <w:pPr>
      <w:numPr>
        <w:numId w:val="6"/>
      </w:numPr>
    </w:pPr>
  </w:style>
  <w:style w:type="character" w:styleId="UnresolvedMention">
    <w:name w:val="Unresolved Mention"/>
    <w:basedOn w:val="DefaultParagraphFont"/>
    <w:uiPriority w:val="99"/>
    <w:semiHidden/>
    <w:unhideWhenUsed/>
    <w:rsid w:val="008064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897068">
      <w:bodyDiv w:val="1"/>
      <w:marLeft w:val="0"/>
      <w:marRight w:val="0"/>
      <w:marTop w:val="0"/>
      <w:marBottom w:val="0"/>
      <w:divBdr>
        <w:top w:val="none" w:sz="0" w:space="0" w:color="auto"/>
        <w:left w:val="none" w:sz="0" w:space="0" w:color="auto"/>
        <w:bottom w:val="none" w:sz="0" w:space="0" w:color="auto"/>
        <w:right w:val="none" w:sz="0" w:space="0" w:color="auto"/>
      </w:divBdr>
    </w:div>
    <w:div w:id="275868512">
      <w:bodyDiv w:val="1"/>
      <w:marLeft w:val="0"/>
      <w:marRight w:val="0"/>
      <w:marTop w:val="0"/>
      <w:marBottom w:val="0"/>
      <w:divBdr>
        <w:top w:val="none" w:sz="0" w:space="0" w:color="auto"/>
        <w:left w:val="none" w:sz="0" w:space="0" w:color="auto"/>
        <w:bottom w:val="none" w:sz="0" w:space="0" w:color="auto"/>
        <w:right w:val="none" w:sz="0" w:space="0" w:color="auto"/>
      </w:divBdr>
    </w:div>
    <w:div w:id="881864572">
      <w:bodyDiv w:val="1"/>
      <w:marLeft w:val="0"/>
      <w:marRight w:val="0"/>
      <w:marTop w:val="0"/>
      <w:marBottom w:val="0"/>
      <w:divBdr>
        <w:top w:val="none" w:sz="0" w:space="0" w:color="auto"/>
        <w:left w:val="none" w:sz="0" w:space="0" w:color="auto"/>
        <w:bottom w:val="none" w:sz="0" w:space="0" w:color="auto"/>
        <w:right w:val="none" w:sz="0" w:space="0" w:color="auto"/>
      </w:divBdr>
    </w:div>
    <w:div w:id="882867710">
      <w:bodyDiv w:val="1"/>
      <w:marLeft w:val="0"/>
      <w:marRight w:val="0"/>
      <w:marTop w:val="0"/>
      <w:marBottom w:val="0"/>
      <w:divBdr>
        <w:top w:val="none" w:sz="0" w:space="0" w:color="auto"/>
        <w:left w:val="none" w:sz="0" w:space="0" w:color="auto"/>
        <w:bottom w:val="none" w:sz="0" w:space="0" w:color="auto"/>
        <w:right w:val="none" w:sz="0" w:space="0" w:color="auto"/>
      </w:divBdr>
    </w:div>
    <w:div w:id="1062872265">
      <w:bodyDiv w:val="1"/>
      <w:marLeft w:val="0"/>
      <w:marRight w:val="0"/>
      <w:marTop w:val="0"/>
      <w:marBottom w:val="0"/>
      <w:divBdr>
        <w:top w:val="none" w:sz="0" w:space="0" w:color="auto"/>
        <w:left w:val="none" w:sz="0" w:space="0" w:color="auto"/>
        <w:bottom w:val="none" w:sz="0" w:space="0" w:color="auto"/>
        <w:right w:val="none" w:sz="0" w:space="0" w:color="auto"/>
      </w:divBdr>
    </w:div>
    <w:div w:id="1590041381">
      <w:bodyDiv w:val="1"/>
      <w:marLeft w:val="0"/>
      <w:marRight w:val="0"/>
      <w:marTop w:val="0"/>
      <w:marBottom w:val="0"/>
      <w:divBdr>
        <w:top w:val="none" w:sz="0" w:space="0" w:color="auto"/>
        <w:left w:val="none" w:sz="0" w:space="0" w:color="auto"/>
        <w:bottom w:val="none" w:sz="0" w:space="0" w:color="auto"/>
        <w:right w:val="none" w:sz="0" w:space="0" w:color="auto"/>
      </w:divBdr>
    </w:div>
    <w:div w:id="1874733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erlinct-gov.zoom.us/j/89048044587?pwd=cC9OVHZSdVJHQjcvR3FwNjNlSmUrdz0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channel/UC5AtkQIY7aNVJEd6S4XWh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9BE11-2CDC-4DD9-B841-430C04967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2</Pages>
  <Words>415</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fsemnosk</dc:creator>
  <cp:keywords/>
  <dc:description/>
  <cp:lastModifiedBy>Ashley Castellani</cp:lastModifiedBy>
  <cp:revision>10</cp:revision>
  <cp:lastPrinted>2024-12-16T19:30:00Z</cp:lastPrinted>
  <dcterms:created xsi:type="dcterms:W3CDTF">2024-12-10T17:49:00Z</dcterms:created>
  <dcterms:modified xsi:type="dcterms:W3CDTF">2024-12-16T19:31:00Z</dcterms:modified>
</cp:coreProperties>
</file>