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7BAFC4AF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373AE5">
        <w:rPr>
          <w:sz w:val="22"/>
          <w:szCs w:val="22"/>
        </w:rPr>
        <w:t>June</w:t>
      </w:r>
      <w:r w:rsidR="000368A0">
        <w:rPr>
          <w:sz w:val="22"/>
          <w:szCs w:val="22"/>
        </w:rPr>
        <w:t xml:space="preserve"> </w:t>
      </w:r>
      <w:r w:rsidR="00373AE5">
        <w:rPr>
          <w:sz w:val="22"/>
          <w:szCs w:val="22"/>
        </w:rPr>
        <w:t>13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5017A9">
        <w:rPr>
          <w:sz w:val="22"/>
          <w:szCs w:val="22"/>
        </w:rPr>
        <w:t>4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252EC4D9" w:rsidR="006A0F9C" w:rsidRPr="008A5F42" w:rsidRDefault="000368A0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578D3C55" w14:textId="00B44121" w:rsidR="00373AE5" w:rsidRDefault="004F3F0A" w:rsidP="00955DE9">
      <w:hyperlink r:id="rId8" w:history="1">
        <w:r w:rsidR="00373AE5" w:rsidRPr="005343DF">
          <w:rPr>
            <w:rStyle w:val="Hyperlink"/>
          </w:rPr>
          <w:t>https://berlinct-gov.zoom.us/j/89487107777?pwd=nWIGbXpHMQXST8d9ySBCUm3yR4KVxu.1</w:t>
        </w:r>
      </w:hyperlink>
    </w:p>
    <w:p w14:paraId="20ED9F24" w14:textId="0617F4C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373AE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894 8710 7777</w:t>
      </w:r>
    </w:p>
    <w:p w14:paraId="56FEEA04" w14:textId="150EC4ED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373AE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509255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50EE261D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11830D66" w14:textId="77777777" w:rsidR="00373AE5" w:rsidRDefault="00373AE5" w:rsidP="00373AE5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Jessica Simms, Family Promise of Central CT</w:t>
      </w:r>
    </w:p>
    <w:p w14:paraId="63E4E2A7" w14:textId="77777777" w:rsidR="008A5F42" w:rsidRDefault="008A5F42" w:rsidP="008A5F42">
      <w:pPr>
        <w:ind w:left="1440"/>
        <w:rPr>
          <w:sz w:val="22"/>
          <w:szCs w:val="22"/>
        </w:rPr>
      </w:pPr>
    </w:p>
    <w:p w14:paraId="77ABACC7" w14:textId="7E456DBF" w:rsidR="00BA7E8D" w:rsidRPr="00AA0C5E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6D554B4A" w14:textId="6B5CEB8F" w:rsidR="005A1233" w:rsidRPr="00AA0C5E" w:rsidRDefault="00373AE5" w:rsidP="009C50C4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May</w:t>
      </w:r>
      <w:r w:rsidR="000368A0">
        <w:rPr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 w:rsidR="00CE6790">
        <w:rPr>
          <w:sz w:val="22"/>
          <w:szCs w:val="22"/>
        </w:rPr>
        <w:t>, 2024</w:t>
      </w:r>
    </w:p>
    <w:p w14:paraId="09C43475" w14:textId="5A39E052" w:rsidR="009F4D75" w:rsidRPr="00AA0C5E" w:rsidRDefault="009F4D75" w:rsidP="009F4D75">
      <w:pPr>
        <w:rPr>
          <w:sz w:val="22"/>
          <w:szCs w:val="22"/>
        </w:rPr>
      </w:pPr>
    </w:p>
    <w:p w14:paraId="08E47D94" w14:textId="63CBF663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6B5802CC" w14:textId="7E3660EA" w:rsidR="00373AE5" w:rsidRDefault="00373AE5" w:rsidP="00373AE5">
      <w:pPr>
        <w:numPr>
          <w:ilvl w:val="1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 xml:space="preserve">Request by CCC (Central CT Conference) to charge a fee of $5 for adults, $3 for students/seniors for a tournament to take place at </w:t>
      </w:r>
      <w:proofErr w:type="spellStart"/>
      <w:r>
        <w:rPr>
          <w:sz w:val="20"/>
          <w:szCs w:val="20"/>
        </w:rPr>
        <w:t>Scalise</w:t>
      </w:r>
      <w:proofErr w:type="spellEnd"/>
      <w:r>
        <w:rPr>
          <w:sz w:val="20"/>
          <w:szCs w:val="20"/>
        </w:rPr>
        <w:t xml:space="preserve"> Field, Sage Park on October 26, 2024 and October 29, 2024 from 4:00PM – 10:00PM.</w:t>
      </w:r>
    </w:p>
    <w:p w14:paraId="2A703E01" w14:textId="43A3CB39" w:rsidR="00373AE5" w:rsidRDefault="00373AE5" w:rsidP="00373AE5">
      <w:pPr>
        <w:numPr>
          <w:ilvl w:val="1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 xml:space="preserve">Request by CCC (Central CT Conference) to have field usage fees and light fees, not to exceed an amount of $960 waived for the CCC Tournament taking place at </w:t>
      </w:r>
      <w:proofErr w:type="spellStart"/>
      <w:r>
        <w:rPr>
          <w:sz w:val="20"/>
          <w:szCs w:val="20"/>
        </w:rPr>
        <w:t>Scalise</w:t>
      </w:r>
      <w:proofErr w:type="spellEnd"/>
      <w:r>
        <w:rPr>
          <w:sz w:val="20"/>
          <w:szCs w:val="20"/>
        </w:rPr>
        <w:t xml:space="preserve"> Field, Sage Park on October 26, 2024 and October 29, 2024. </w:t>
      </w:r>
    </w:p>
    <w:p w14:paraId="75FFC910" w14:textId="77777777" w:rsidR="009A5CC4" w:rsidRDefault="009A5CC4" w:rsidP="009A5CC4">
      <w:pPr>
        <w:ind w:left="1440"/>
        <w:rPr>
          <w:szCs w:val="22"/>
        </w:rPr>
      </w:pPr>
    </w:p>
    <w:p w14:paraId="236A83FB" w14:textId="77777777" w:rsidR="000368A0" w:rsidRPr="00AA0C5E" w:rsidRDefault="000368A0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4855EF3A" w14:textId="77777777" w:rsidR="000368A0" w:rsidRDefault="000368A0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31ACE84C" w14:textId="735D09F9" w:rsidR="003E4A50" w:rsidRDefault="00373AE5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Field Day</w:t>
      </w:r>
    </w:p>
    <w:p w14:paraId="53548C4B" w14:textId="437F90F8" w:rsidR="00373AE5" w:rsidRDefault="00373AE5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Field Usage</w:t>
      </w:r>
    </w:p>
    <w:p w14:paraId="0FE96445" w14:textId="01E6C8A7" w:rsidR="001F169C" w:rsidRDefault="001F169C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Percival Soccer</w:t>
      </w:r>
    </w:p>
    <w:p w14:paraId="0DAC5DA7" w14:textId="686CEF74" w:rsidR="001F169C" w:rsidRDefault="001F169C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Friendship Place</w:t>
      </w:r>
    </w:p>
    <w:p w14:paraId="362B17D2" w14:textId="4B0E5951" w:rsidR="001F169C" w:rsidRDefault="001F169C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Disc Golf</w:t>
      </w:r>
    </w:p>
    <w:p w14:paraId="00855830" w14:textId="5AD42748" w:rsidR="004F3F0A" w:rsidRDefault="004F3F0A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Berlin Police </w:t>
      </w:r>
      <w:proofErr w:type="spellStart"/>
      <w:r>
        <w:rPr>
          <w:bCs/>
          <w:sz w:val="22"/>
          <w:szCs w:val="22"/>
        </w:rPr>
        <w:t>Assocation</w:t>
      </w:r>
      <w:bookmarkStart w:id="1" w:name="_GoBack"/>
      <w:bookmarkEnd w:id="1"/>
      <w:proofErr w:type="spellEnd"/>
    </w:p>
    <w:p w14:paraId="0A6F6647" w14:textId="77777777" w:rsidR="003E4A50" w:rsidRDefault="003E4A50" w:rsidP="003E4A50">
      <w:pPr>
        <w:pStyle w:val="ListParagraph"/>
        <w:ind w:left="1080"/>
        <w:rPr>
          <w:bCs/>
          <w:sz w:val="22"/>
          <w:szCs w:val="22"/>
        </w:rPr>
      </w:pPr>
    </w:p>
    <w:p w14:paraId="6C06B8A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69EC3E70" w14:textId="1BEC46F8" w:rsidR="00E92F1C" w:rsidRDefault="00E92F1C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2D46B117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F3F0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69C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0322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487107777?pwd=nWIGbXpHMQXST8d9ySBCUm3yR4KVxu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2CE5-E992-4B73-8F09-954EF441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4</cp:revision>
  <cp:lastPrinted>2024-06-11T13:05:00Z</cp:lastPrinted>
  <dcterms:created xsi:type="dcterms:W3CDTF">2024-06-07T13:07:00Z</dcterms:created>
  <dcterms:modified xsi:type="dcterms:W3CDTF">2024-06-11T13:05:00Z</dcterms:modified>
</cp:coreProperties>
</file>