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4BEC0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</w:t>
      </w:r>
      <w:r w:rsidR="00384965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63151A27" w:rsidR="00F0150B" w:rsidRDefault="00384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Monday April 17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77777777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240 KENSINGTON ROAD – ROOM 120 @ 6 P.M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A32031F" w14:textId="7935EB7A" w:rsidR="0023510A" w:rsidRDefault="007E6A31" w:rsidP="00985796">
      <w:pPr>
        <w:pStyle w:val="NoSpacing"/>
        <w:jc w:val="center"/>
        <w:rPr>
          <w:rStyle w:val="Hyperlink"/>
          <w:rFonts w:ascii="Garamond" w:hAnsi="Garamond"/>
          <w:b/>
        </w:rPr>
      </w:pPr>
      <w:hyperlink r:id="rId5" w:history="1">
        <w:r w:rsidR="00985796" w:rsidRPr="00B81C25">
          <w:rPr>
            <w:rStyle w:val="Hyperlink"/>
            <w:rFonts w:ascii="Garamond" w:hAnsi="Garamond"/>
            <w:b/>
          </w:rPr>
          <w:t>https://berlinct-gov.zoom.us/j/88512506960?pwd=c2RDdjIyaVVSOUpyanJtRlV0djkrUT09</w:t>
        </w:r>
      </w:hyperlink>
    </w:p>
    <w:p w14:paraId="2497A640" w14:textId="77777777" w:rsidR="00CF1C08" w:rsidRDefault="00CF1C08" w:rsidP="00985796">
      <w:pPr>
        <w:pStyle w:val="NoSpacing"/>
        <w:jc w:val="center"/>
        <w:rPr>
          <w:rFonts w:ascii="Garamond" w:hAnsi="Garamond"/>
          <w:b/>
        </w:rPr>
      </w:pPr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51225459" w:rsidR="00F0150B" w:rsidRDefault="00CF1C0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March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420FB472" w14:textId="77777777" w:rsidR="00B5214B" w:rsidRDefault="00B5214B" w:rsidP="00F34F04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Mahoney/Edge Comments</w:t>
      </w:r>
    </w:p>
    <w:p w14:paraId="5D1E59AD" w14:textId="12076DE5" w:rsidR="00F34F04" w:rsidRDefault="00F34F04" w:rsidP="00F34F04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Newport Realty Group</w:t>
      </w:r>
    </w:p>
    <w:p w14:paraId="30490E3E" w14:textId="3F8FE767" w:rsidR="00CF1C08" w:rsidRDefault="00384965" w:rsidP="00CF1C08">
      <w:pPr>
        <w:pStyle w:val="NoSpacing"/>
        <w:numPr>
          <w:ilvl w:val="1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Comparison to</w:t>
      </w:r>
      <w:r w:rsidR="00CF1C08">
        <w:rPr>
          <w:rFonts w:ascii="Garamond" w:eastAsia="Garamond" w:hAnsi="Garamond"/>
          <w:szCs w:val="22"/>
        </w:rPr>
        <w:t xml:space="preserve"> 196 Wilbur Cross Parkway</w:t>
      </w:r>
    </w:p>
    <w:p w14:paraId="248EDC73" w14:textId="684722DA" w:rsidR="00CF1C08" w:rsidRDefault="00CF1C08" w:rsidP="00CF1C08">
      <w:pPr>
        <w:pStyle w:val="NoSpacing"/>
        <w:numPr>
          <w:ilvl w:val="1"/>
          <w:numId w:val="9"/>
        </w:numPr>
        <w:rPr>
          <w:rFonts w:ascii="Garamond" w:eastAsia="Garamond" w:hAnsi="Garamond"/>
          <w:szCs w:val="22"/>
        </w:rPr>
      </w:pPr>
      <w:bookmarkStart w:id="0" w:name="_GoBack"/>
      <w:bookmarkEnd w:id="0"/>
      <w:r>
        <w:rPr>
          <w:rFonts w:ascii="Garamond" w:eastAsia="Garamond" w:hAnsi="Garamond"/>
          <w:szCs w:val="22"/>
        </w:rPr>
        <w:t>Commissioner Comments</w:t>
      </w:r>
    </w:p>
    <w:p w14:paraId="504A010F" w14:textId="5B04564E" w:rsidR="00CF1C08" w:rsidRPr="00F34F04" w:rsidRDefault="00CF1C08" w:rsidP="00CF1C08">
      <w:pPr>
        <w:pStyle w:val="NoSpacing"/>
        <w:numPr>
          <w:ilvl w:val="1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Owner Comments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2" w14:textId="4CD51B0C" w:rsidR="00F0150B" w:rsidRPr="0023510A" w:rsidRDefault="009C72B8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00000016" w14:textId="48CBD23B" w:rsidR="00F0150B" w:rsidRPr="00FE3754" w:rsidRDefault="00FE3754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 w:rsidRPr="00FE3754">
        <w:rPr>
          <w:rFonts w:ascii="Garamond" w:eastAsia="Garamond" w:hAnsi="Garamond"/>
          <w:szCs w:val="22"/>
        </w:rPr>
        <w:t>Rezoning of 3 properties – 1162 Berlin Turnpike (former garage)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3BB0C823" w14:textId="1ED793C5" w:rsidR="00F34F04" w:rsidRDefault="00752C07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GoNetSpeed</w:t>
      </w:r>
      <w:proofErr w:type="spellEnd"/>
      <w:r>
        <w:rPr>
          <w:rFonts w:ascii="Garamond" w:eastAsia="Garamond" w:hAnsi="Garamond"/>
          <w:szCs w:val="22"/>
        </w:rPr>
        <w:t xml:space="preserve"> – 24 New Park Drive – 3/22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F4C9F11" w14:textId="102EC028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Enterprise – 153 Webster Square Road – 4/10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6C8E686A" w14:textId="452D9876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Rapis</w:t>
      </w:r>
      <w:proofErr w:type="spellEnd"/>
      <w:r>
        <w:rPr>
          <w:rFonts w:ascii="Garamond" w:eastAsia="Garamond" w:hAnsi="Garamond"/>
          <w:szCs w:val="22"/>
        </w:rPr>
        <w:t xml:space="preserve"> </w:t>
      </w:r>
      <w:proofErr w:type="spellStart"/>
      <w:r>
        <w:rPr>
          <w:rFonts w:ascii="Garamond" w:eastAsia="Garamond" w:hAnsi="Garamond"/>
          <w:szCs w:val="22"/>
        </w:rPr>
        <w:t>Orthodonics</w:t>
      </w:r>
      <w:proofErr w:type="spellEnd"/>
      <w:r>
        <w:rPr>
          <w:rFonts w:ascii="Garamond" w:eastAsia="Garamond" w:hAnsi="Garamond"/>
          <w:szCs w:val="22"/>
        </w:rPr>
        <w:t xml:space="preserve"> – 1244 Farmington Avenue – 4/17 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8D33303" w14:textId="77777777" w:rsidR="00F15E34" w:rsidRDefault="00F15E34" w:rsidP="00F15E34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1067 Farm Ave (Dr. Tosatti) sold to a pediatric dentist</w:t>
      </w:r>
    </w:p>
    <w:p w14:paraId="44407B9E" w14:textId="4E4D0563" w:rsidR="00F15E34" w:rsidRDefault="00F15E34" w:rsidP="00F15E34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Matus Dentistry open next to Focus Physical Therapy</w:t>
      </w:r>
    </w:p>
    <w:p w14:paraId="7BD48CA4" w14:textId="013EB506" w:rsidR="00FE3754" w:rsidRDefault="00FE3754" w:rsidP="00F15E34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Strykers</w:t>
      </w:r>
      <w:proofErr w:type="spellEnd"/>
    </w:p>
    <w:p w14:paraId="5DB34599" w14:textId="7388720C" w:rsidR="00FE3754" w:rsidRPr="00F15E34" w:rsidRDefault="00FE3754" w:rsidP="00F15E34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Peterbilt</w:t>
      </w:r>
      <w:proofErr w:type="spellEnd"/>
      <w:r>
        <w:rPr>
          <w:rFonts w:ascii="Garamond" w:eastAsia="Garamond" w:hAnsi="Garamond"/>
          <w:szCs w:val="22"/>
        </w:rPr>
        <w:t xml:space="preserve"> (The Pete Store)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46595D34" w14:textId="44419B25" w:rsidR="00752C07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CF1C08">
        <w:rPr>
          <w:rFonts w:ascii="Garamond" w:eastAsia="Garamond" w:hAnsi="Garamond"/>
          <w:szCs w:val="22"/>
        </w:rPr>
        <w:t>Efforts – Eat Local/Win Local – ends April 15th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FE84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103404"/>
    <w:rsid w:val="001638BD"/>
    <w:rsid w:val="0023510A"/>
    <w:rsid w:val="00384965"/>
    <w:rsid w:val="004C6809"/>
    <w:rsid w:val="005071B8"/>
    <w:rsid w:val="00675086"/>
    <w:rsid w:val="00752C07"/>
    <w:rsid w:val="007E6A31"/>
    <w:rsid w:val="00887E16"/>
    <w:rsid w:val="00985796"/>
    <w:rsid w:val="009C72B8"/>
    <w:rsid w:val="00A37F73"/>
    <w:rsid w:val="00A4504E"/>
    <w:rsid w:val="00AA4259"/>
    <w:rsid w:val="00B5214B"/>
    <w:rsid w:val="00BE2581"/>
    <w:rsid w:val="00CC0DB3"/>
    <w:rsid w:val="00CF1C08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512506960?pwd=c2RDdjIyaVVSOUpyanJtRlV0djk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6</cp:revision>
  <cp:lastPrinted>2023-04-14T16:35:00Z</cp:lastPrinted>
  <dcterms:created xsi:type="dcterms:W3CDTF">2023-03-23T21:36:00Z</dcterms:created>
  <dcterms:modified xsi:type="dcterms:W3CDTF">2023-04-14T16:41:00Z</dcterms:modified>
</cp:coreProperties>
</file>